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49" w:rsidRPr="000A0D42" w:rsidRDefault="00247663" w:rsidP="00FC05E0">
      <w:pPr>
        <w:jc w:val="center"/>
        <w:rPr>
          <w:rFonts w:ascii="Myriad Pro" w:hAnsi="Myriad Pro"/>
          <w:sz w:val="28"/>
          <w:szCs w:val="28"/>
        </w:rPr>
      </w:pPr>
      <w:r w:rsidRPr="000A0D42">
        <w:rPr>
          <w:rFonts w:ascii="Myriad Pro" w:hAnsi="Myriad Pro"/>
          <w:sz w:val="28"/>
          <w:szCs w:val="28"/>
        </w:rPr>
        <w:t>Volunteer Handbook</w:t>
      </w:r>
    </w:p>
    <w:p w:rsidR="00247663" w:rsidRPr="0002406F" w:rsidRDefault="00247663" w:rsidP="00247663">
      <w:pPr>
        <w:spacing w:line="276" w:lineRule="auto"/>
        <w:rPr>
          <w:rFonts w:ascii="Myriad Pro" w:hAnsi="Myriad Pro" w:cs="Times New Roman"/>
          <w:b/>
        </w:rPr>
      </w:pPr>
      <w:r w:rsidRPr="0002406F">
        <w:rPr>
          <w:rFonts w:ascii="Myriad Pro" w:hAnsi="Myriad Pro" w:cs="Times New Roman"/>
          <w:b/>
        </w:rPr>
        <w:t>Philosophy Statement:</w:t>
      </w:r>
    </w:p>
    <w:p w:rsidR="00247663" w:rsidRPr="000A0D42" w:rsidRDefault="00247663" w:rsidP="00247663">
      <w:pPr>
        <w:spacing w:line="276" w:lineRule="auto"/>
        <w:rPr>
          <w:rFonts w:ascii="Myriad Pro" w:hAnsi="Myriad Pro" w:cs="Times New Roman"/>
        </w:rPr>
      </w:pPr>
      <w:r w:rsidRPr="000A0D42">
        <w:rPr>
          <w:rFonts w:ascii="Myriad Pro" w:hAnsi="Myriad Pro" w:cs="Times New Roman"/>
        </w:rPr>
        <w:t>The Stillwater Public Library relies on and values the support of volunteers. Volunteers provide a diverse set of skil</w:t>
      </w:r>
      <w:r w:rsidR="00796543">
        <w:rPr>
          <w:rFonts w:ascii="Myriad Pro" w:hAnsi="Myriad Pro" w:cs="Times New Roman"/>
        </w:rPr>
        <w:t>ls and experiences that enhance</w:t>
      </w:r>
      <w:r w:rsidRPr="000A0D42">
        <w:rPr>
          <w:rFonts w:ascii="Myriad Pro" w:hAnsi="Myriad Pro" w:cs="Times New Roman"/>
        </w:rPr>
        <w:t xml:space="preserve"> the wor</w:t>
      </w:r>
      <w:r w:rsidR="00796543">
        <w:rPr>
          <w:rFonts w:ascii="Myriad Pro" w:hAnsi="Myriad Pro" w:cs="Times New Roman"/>
        </w:rPr>
        <w:t>k of the library and strengthen</w:t>
      </w:r>
      <w:r w:rsidRPr="000A0D42">
        <w:rPr>
          <w:rFonts w:ascii="Myriad Pro" w:hAnsi="Myriad Pro" w:cs="Times New Roman"/>
        </w:rPr>
        <w:t xml:space="preserve"> its relationship with the community. We recognize the importance of the time and dedication given by our volunteers and will continue to cultivate and support our volunteer program. </w:t>
      </w:r>
    </w:p>
    <w:p w:rsidR="00247663" w:rsidRPr="0002406F" w:rsidRDefault="00796543">
      <w:pPr>
        <w:rPr>
          <w:rFonts w:ascii="Myriad Pro" w:hAnsi="Myriad Pro"/>
          <w:b/>
        </w:rPr>
      </w:pPr>
      <w:r>
        <w:rPr>
          <w:rFonts w:ascii="Myriad Pro" w:hAnsi="Myriad Pro"/>
          <w:b/>
        </w:rPr>
        <w:t>The Volunteer E</w:t>
      </w:r>
      <w:r w:rsidR="00247663" w:rsidRPr="0002406F">
        <w:rPr>
          <w:rFonts w:ascii="Myriad Pro" w:hAnsi="Myriad Pro"/>
          <w:b/>
        </w:rPr>
        <w:t>xperience</w:t>
      </w:r>
    </w:p>
    <w:p w:rsidR="00247663" w:rsidRPr="000A0D42" w:rsidRDefault="00E75FAF">
      <w:pPr>
        <w:rPr>
          <w:rFonts w:ascii="Myriad Pro" w:hAnsi="Myriad Pro"/>
        </w:rPr>
      </w:pPr>
      <w:r>
        <w:rPr>
          <w:rFonts w:ascii="Myriad Pro" w:hAnsi="Myriad Pro"/>
        </w:rPr>
        <w:t xml:space="preserve">Volunteers and staff have responsibilities to each other. </w:t>
      </w:r>
      <w:r w:rsidR="00247663" w:rsidRPr="000A0D42">
        <w:rPr>
          <w:rFonts w:ascii="Myriad Pro" w:hAnsi="Myriad Pro"/>
        </w:rPr>
        <w:t>T</w:t>
      </w:r>
      <w:r w:rsidR="0061482A">
        <w:rPr>
          <w:rFonts w:ascii="Myriad Pro" w:hAnsi="Myriad Pro"/>
        </w:rPr>
        <w:t>he library expects that volunteers will</w:t>
      </w:r>
      <w:r w:rsidR="00247663" w:rsidRPr="000A0D42">
        <w:rPr>
          <w:rFonts w:ascii="Myriad Pro" w:hAnsi="Myriad Pro"/>
        </w:rPr>
        <w:t>:</w:t>
      </w:r>
    </w:p>
    <w:p w:rsidR="00247663" w:rsidRPr="000A0D42" w:rsidRDefault="00247663" w:rsidP="00247663">
      <w:pPr>
        <w:pStyle w:val="ListParagraph"/>
        <w:numPr>
          <w:ilvl w:val="0"/>
          <w:numId w:val="1"/>
        </w:numPr>
        <w:rPr>
          <w:rFonts w:ascii="Myriad Pro" w:hAnsi="Myriad Pro"/>
        </w:rPr>
      </w:pPr>
      <w:r w:rsidRPr="000A0D42">
        <w:rPr>
          <w:rFonts w:ascii="Myriad Pro" w:hAnsi="Myriad Pro"/>
        </w:rPr>
        <w:t>Respect the confidentiality of the people and information you come in contact w</w:t>
      </w:r>
      <w:r w:rsidR="005F3F1C">
        <w:rPr>
          <w:rFonts w:ascii="Myriad Pro" w:hAnsi="Myriad Pro"/>
        </w:rPr>
        <w:t>ith during your volunteer time</w:t>
      </w:r>
    </w:p>
    <w:p w:rsidR="00247663" w:rsidRPr="000A0D42" w:rsidRDefault="00247663" w:rsidP="00247663">
      <w:pPr>
        <w:pStyle w:val="ListParagraph"/>
        <w:numPr>
          <w:ilvl w:val="0"/>
          <w:numId w:val="1"/>
        </w:numPr>
        <w:rPr>
          <w:rFonts w:ascii="Myriad Pro" w:hAnsi="Myriad Pro"/>
        </w:rPr>
      </w:pPr>
      <w:r w:rsidRPr="000A0D42">
        <w:rPr>
          <w:rFonts w:ascii="Myriad Pro" w:hAnsi="Myriad Pro"/>
        </w:rPr>
        <w:t>Follow all volunteer guidelines</w:t>
      </w:r>
    </w:p>
    <w:p w:rsidR="00247663" w:rsidRPr="000A0D42" w:rsidRDefault="00247663" w:rsidP="00247663">
      <w:pPr>
        <w:pStyle w:val="ListParagraph"/>
        <w:numPr>
          <w:ilvl w:val="0"/>
          <w:numId w:val="1"/>
        </w:numPr>
        <w:rPr>
          <w:rFonts w:ascii="Myriad Pro" w:hAnsi="Myriad Pro"/>
        </w:rPr>
      </w:pPr>
      <w:r w:rsidRPr="000A0D42">
        <w:rPr>
          <w:rFonts w:ascii="Myriad Pro" w:hAnsi="Myriad Pro"/>
        </w:rPr>
        <w:t>Honor your time commitment to the library</w:t>
      </w:r>
    </w:p>
    <w:p w:rsidR="00247663" w:rsidRPr="000A0D42" w:rsidRDefault="00247663" w:rsidP="00247663">
      <w:pPr>
        <w:pStyle w:val="ListParagraph"/>
        <w:numPr>
          <w:ilvl w:val="0"/>
          <w:numId w:val="1"/>
        </w:numPr>
        <w:rPr>
          <w:rFonts w:ascii="Myriad Pro" w:hAnsi="Myriad Pro"/>
        </w:rPr>
      </w:pPr>
      <w:r w:rsidRPr="000A0D42">
        <w:rPr>
          <w:rFonts w:ascii="Myriad Pro" w:hAnsi="Myriad Pro"/>
        </w:rPr>
        <w:t xml:space="preserve">Ask questions and offer suggestions to do your job effectively and </w:t>
      </w:r>
      <w:r w:rsidR="00D739A3">
        <w:rPr>
          <w:rFonts w:ascii="Myriad Pro" w:hAnsi="Myriad Pro"/>
        </w:rPr>
        <w:t>communicate with</w:t>
      </w:r>
      <w:r w:rsidR="005F3F1C">
        <w:rPr>
          <w:rFonts w:ascii="Myriad Pro" w:hAnsi="Myriad Pro"/>
        </w:rPr>
        <w:t xml:space="preserve"> your supervisor</w:t>
      </w:r>
    </w:p>
    <w:p w:rsidR="00247663" w:rsidRDefault="00D739A3" w:rsidP="00247663">
      <w:pPr>
        <w:rPr>
          <w:rFonts w:ascii="Myriad Pro" w:hAnsi="Myriad Pro"/>
        </w:rPr>
      </w:pPr>
      <w:r>
        <w:rPr>
          <w:rFonts w:ascii="Myriad Pro" w:hAnsi="Myriad Pro"/>
        </w:rPr>
        <w:t>T</w:t>
      </w:r>
      <w:r w:rsidR="002A6E5C">
        <w:rPr>
          <w:rFonts w:ascii="Myriad Pro" w:hAnsi="Myriad Pro"/>
        </w:rPr>
        <w:t>he Volunteer Coordinator and the Volunteer Supervisor</w:t>
      </w:r>
      <w:r>
        <w:rPr>
          <w:rFonts w:ascii="Myriad Pro" w:hAnsi="Myriad Pro"/>
        </w:rPr>
        <w:t xml:space="preserve"> are responsible to volunteers</w:t>
      </w:r>
      <w:r w:rsidR="00D572B2">
        <w:rPr>
          <w:rFonts w:ascii="Myriad Pro" w:hAnsi="Myriad Pro"/>
        </w:rPr>
        <w:t xml:space="preserve"> and will</w:t>
      </w:r>
      <w:r>
        <w:rPr>
          <w:rFonts w:ascii="Myriad Pro" w:hAnsi="Myriad Pro"/>
        </w:rPr>
        <w:t>:</w:t>
      </w:r>
    </w:p>
    <w:p w:rsidR="002A6E5C" w:rsidRDefault="002A6E5C" w:rsidP="00247663">
      <w:pPr>
        <w:rPr>
          <w:rFonts w:ascii="Myriad Pro" w:hAnsi="Myriad Pro"/>
        </w:rPr>
      </w:pPr>
      <w:r w:rsidRPr="002A6E5C">
        <w:rPr>
          <w:rFonts w:ascii="Myriad Pro" w:hAnsi="Myriad Pro"/>
          <w:b/>
        </w:rPr>
        <w:t>Volunteer Coordinator</w:t>
      </w:r>
      <w:r w:rsidRPr="002A6E5C">
        <w:rPr>
          <w:rFonts w:ascii="Myriad Pro" w:hAnsi="Myriad Pro"/>
        </w:rPr>
        <w:t xml:space="preserve"> </w:t>
      </w:r>
    </w:p>
    <w:p w:rsidR="002A6E5C"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Provide volunteers with an Orientation to SPL</w:t>
      </w:r>
      <w:r w:rsidR="00FE6134">
        <w:rPr>
          <w:rFonts w:ascii="Myriad Pro" w:hAnsi="Myriad Pro"/>
        </w:rPr>
        <w:t xml:space="preserve"> (which includes a review of this</w:t>
      </w:r>
      <w:r w:rsidRPr="002A6E5C">
        <w:rPr>
          <w:rFonts w:ascii="Myriad Pro" w:hAnsi="Myriad Pro"/>
        </w:rPr>
        <w:t xml:space="preserve"> Handbook). </w:t>
      </w:r>
    </w:p>
    <w:p w:rsidR="002A6E5C"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Maintain and file all records (applications, time sheets, evaluations, etc.) and prepare statistical reports. </w:t>
      </w:r>
    </w:p>
    <w:p w:rsidR="002A6E5C"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Coordinate recognition events for volunteers. </w:t>
      </w:r>
    </w:p>
    <w:p w:rsidR="002A6E5C"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Act as a resource in handling vo</w:t>
      </w:r>
      <w:r>
        <w:rPr>
          <w:rFonts w:ascii="Myriad Pro" w:hAnsi="Myriad Pro"/>
        </w:rPr>
        <w:t xml:space="preserve">lunteer concerns and problems. </w:t>
      </w:r>
      <w:r w:rsidRPr="002A6E5C">
        <w:rPr>
          <w:rFonts w:ascii="Myriad Pro" w:hAnsi="Myriad Pro"/>
        </w:rPr>
        <w:t xml:space="preserve"> </w:t>
      </w:r>
    </w:p>
    <w:p w:rsidR="002A6E5C"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Coordinate all recruitment, interviewing, and selection of volunteers. Selection of placement will be determined in coordination with the Volunteer Supervisor. </w:t>
      </w:r>
    </w:p>
    <w:p w:rsidR="002A6E5C"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Maintain the Volunteer Handbook as well as implement Policies and Procedures. </w:t>
      </w:r>
    </w:p>
    <w:p w:rsidR="00417B17"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Select and insure there is a designated Volunteer Supervisor to train and oversee each volunteer. </w:t>
      </w:r>
    </w:p>
    <w:p w:rsidR="00417B17" w:rsidRDefault="002A6E5C" w:rsidP="00247663">
      <w:pPr>
        <w:rPr>
          <w:rFonts w:ascii="Myriad Pro" w:hAnsi="Myriad Pro"/>
        </w:rPr>
      </w:pPr>
      <w:r w:rsidRPr="00417B17">
        <w:rPr>
          <w:rFonts w:ascii="Myriad Pro" w:hAnsi="Myriad Pro"/>
          <w:b/>
        </w:rPr>
        <w:t>Volunteer Supervisors</w:t>
      </w:r>
      <w:r w:rsidRPr="002A6E5C">
        <w:rPr>
          <w:rFonts w:ascii="Myriad Pro" w:hAnsi="Myriad Pro"/>
        </w:rPr>
        <w:t xml:space="preserve"> </w:t>
      </w:r>
    </w:p>
    <w:p w:rsidR="00417B17"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Be the volunteer’s immediate Supervisor. </w:t>
      </w:r>
    </w:p>
    <w:p w:rsidR="00417B17"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Remind volunteers about tracking time in the appropriate binder. </w:t>
      </w:r>
    </w:p>
    <w:p w:rsidR="00417B17" w:rsidRDefault="002A6E5C" w:rsidP="00417B17">
      <w:pPr>
        <w:ind w:left="720"/>
        <w:rPr>
          <w:rFonts w:ascii="Myriad Pro" w:hAnsi="Myriad Pro"/>
        </w:rPr>
      </w:pPr>
      <w:r w:rsidRPr="002A6E5C">
        <w:rPr>
          <w:rFonts w:ascii="Myriad Pro" w:hAnsi="Myriad Pro"/>
        </w:rPr>
        <w:sym w:font="Symbol" w:char="F0B7"/>
      </w:r>
      <w:r w:rsidRPr="002A6E5C">
        <w:rPr>
          <w:rFonts w:ascii="Myriad Pro" w:hAnsi="Myriad Pro"/>
        </w:rPr>
        <w:t xml:space="preserve"> Train, evaluate, and commend volunteers. </w:t>
      </w:r>
    </w:p>
    <w:p w:rsidR="00FE6134" w:rsidRDefault="002A6E5C" w:rsidP="00FE6134">
      <w:pPr>
        <w:ind w:left="720"/>
        <w:rPr>
          <w:rFonts w:ascii="Myriad Pro" w:hAnsi="Myriad Pro"/>
        </w:rPr>
      </w:pPr>
      <w:r w:rsidRPr="002A6E5C">
        <w:rPr>
          <w:rFonts w:ascii="Myriad Pro" w:hAnsi="Myriad Pro"/>
        </w:rPr>
        <w:sym w:font="Symbol" w:char="F0B7"/>
      </w:r>
      <w:r w:rsidRPr="002A6E5C">
        <w:rPr>
          <w:rFonts w:ascii="Myriad Pro" w:hAnsi="Myriad Pro"/>
        </w:rPr>
        <w:t xml:space="preserve"> Address any concerns or new ideas relating to the volunteer pr</w:t>
      </w:r>
      <w:r w:rsidR="00417B17">
        <w:rPr>
          <w:rFonts w:ascii="Myriad Pro" w:hAnsi="Myriad Pro"/>
        </w:rPr>
        <w:t>ogram with the Volunteer Coordinator.</w:t>
      </w:r>
    </w:p>
    <w:p w:rsidR="005C43BF" w:rsidRPr="000A0D42" w:rsidRDefault="005C43BF" w:rsidP="00FE6134">
      <w:pPr>
        <w:ind w:left="720"/>
        <w:rPr>
          <w:rFonts w:ascii="Myriad Pro" w:hAnsi="Myriad Pro"/>
        </w:rPr>
      </w:pPr>
      <w:r w:rsidRPr="000A0D42">
        <w:rPr>
          <w:rFonts w:ascii="Myriad Pro" w:hAnsi="Myriad Pro"/>
        </w:rPr>
        <w:t xml:space="preserve">Working together we can both achieve our </w:t>
      </w:r>
      <w:proofErr w:type="gramStart"/>
      <w:r w:rsidRPr="000A0D42">
        <w:rPr>
          <w:rFonts w:ascii="Myriad Pro" w:hAnsi="Myriad Pro"/>
        </w:rPr>
        <w:t>goals.</w:t>
      </w:r>
      <w:proofErr w:type="gramEnd"/>
    </w:p>
    <w:p w:rsidR="004255B0" w:rsidRPr="0002406F" w:rsidRDefault="004255B0" w:rsidP="005C43BF">
      <w:pPr>
        <w:rPr>
          <w:rFonts w:ascii="Myriad Pro" w:hAnsi="Myriad Pro"/>
          <w:b/>
        </w:rPr>
      </w:pPr>
      <w:r w:rsidRPr="0002406F">
        <w:rPr>
          <w:rFonts w:ascii="Myriad Pro" w:hAnsi="Myriad Pro"/>
          <w:b/>
        </w:rPr>
        <w:lastRenderedPageBreak/>
        <w:t>Guidelines for Volunteers</w:t>
      </w:r>
    </w:p>
    <w:p w:rsidR="001379C6" w:rsidRDefault="001379C6" w:rsidP="00427B36">
      <w:pPr>
        <w:pStyle w:val="ListParagraph"/>
        <w:numPr>
          <w:ilvl w:val="0"/>
          <w:numId w:val="4"/>
        </w:numPr>
        <w:rPr>
          <w:rFonts w:ascii="Myriad Pro" w:hAnsi="Myriad Pro"/>
        </w:rPr>
      </w:pPr>
      <w:r w:rsidRPr="000A0D42">
        <w:rPr>
          <w:rFonts w:ascii="Myriad Pro" w:hAnsi="Myriad Pro"/>
        </w:rPr>
        <w:t>Volunteers should notify their supervisor or the Volunteer</w:t>
      </w:r>
      <w:r w:rsidR="00C22644" w:rsidRPr="000A0D42">
        <w:rPr>
          <w:rFonts w:ascii="Myriad Pro" w:hAnsi="Myriad Pro"/>
        </w:rPr>
        <w:t xml:space="preserve"> </w:t>
      </w:r>
      <w:r w:rsidRPr="000A0D42">
        <w:rPr>
          <w:rFonts w:ascii="Myriad Pro" w:hAnsi="Myriad Pro"/>
        </w:rPr>
        <w:t>Coordinator as soon as possible if they know they</w:t>
      </w:r>
      <w:r w:rsidR="00C22644" w:rsidRPr="000A0D42">
        <w:rPr>
          <w:rFonts w:ascii="Myriad Pro" w:hAnsi="Myriad Pro"/>
        </w:rPr>
        <w:t xml:space="preserve"> </w:t>
      </w:r>
      <w:r w:rsidR="005F3F1C">
        <w:rPr>
          <w:rFonts w:ascii="Myriad Pro" w:hAnsi="Myriad Pro"/>
        </w:rPr>
        <w:t>will be late or absent.</w:t>
      </w:r>
      <w:r w:rsidR="003C4433">
        <w:rPr>
          <w:rFonts w:ascii="Myriad Pro" w:hAnsi="Myriad Pro"/>
        </w:rPr>
        <w:t xml:space="preserve"> If neither answers the</w:t>
      </w:r>
      <w:r w:rsidR="00833AC7">
        <w:rPr>
          <w:rFonts w:ascii="Myriad Pro" w:hAnsi="Myriad Pro"/>
        </w:rPr>
        <w:t>ir</w:t>
      </w:r>
      <w:r w:rsidR="003C4433">
        <w:rPr>
          <w:rFonts w:ascii="Myriad Pro" w:hAnsi="Myriad Pro"/>
        </w:rPr>
        <w:t xml:space="preserve"> phone, notify the help desk</w:t>
      </w:r>
      <w:r w:rsidR="00D572B2">
        <w:rPr>
          <w:rFonts w:ascii="Myriad Pro" w:hAnsi="Myriad Pro"/>
        </w:rPr>
        <w:t>.</w:t>
      </w:r>
    </w:p>
    <w:p w:rsidR="003C4433" w:rsidRPr="003C4433" w:rsidRDefault="00D827BE" w:rsidP="003C4433">
      <w:pPr>
        <w:pStyle w:val="ListParagraph"/>
        <w:numPr>
          <w:ilvl w:val="1"/>
          <w:numId w:val="4"/>
        </w:numPr>
        <w:rPr>
          <w:rFonts w:ascii="Myriad Pro" w:hAnsi="Myriad Pro"/>
        </w:rPr>
      </w:pPr>
      <w:r>
        <w:rPr>
          <w:rFonts w:ascii="Myriad Pro" w:hAnsi="Myriad Pro"/>
        </w:rPr>
        <w:t>Volunteer coordinator Lisa pho</w:t>
      </w:r>
      <w:r w:rsidR="003C4433">
        <w:rPr>
          <w:rFonts w:ascii="Myriad Pro" w:hAnsi="Myriad Pro"/>
        </w:rPr>
        <w:t xml:space="preserve">ne 405-372-3633 X 8120 </w:t>
      </w:r>
    </w:p>
    <w:p w:rsidR="00D827BE" w:rsidRDefault="00D827BE" w:rsidP="00D827BE">
      <w:pPr>
        <w:pStyle w:val="ListParagraph"/>
        <w:numPr>
          <w:ilvl w:val="1"/>
          <w:numId w:val="4"/>
        </w:numPr>
        <w:rPr>
          <w:rFonts w:ascii="Myriad Pro" w:hAnsi="Myriad Pro"/>
        </w:rPr>
      </w:pPr>
      <w:r>
        <w:rPr>
          <w:rFonts w:ascii="Myriad Pro" w:hAnsi="Myriad Pro"/>
        </w:rPr>
        <w:t xml:space="preserve">Supervisor </w:t>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r>
      <w:r>
        <w:rPr>
          <w:rFonts w:ascii="Myriad Pro" w:hAnsi="Myriad Pro"/>
        </w:rPr>
        <w:softHyphen/>
        <w:t>_______________________________  phone ______________________</w:t>
      </w:r>
    </w:p>
    <w:p w:rsidR="003C4433" w:rsidRPr="000A0D42" w:rsidRDefault="003C4433" w:rsidP="00D827BE">
      <w:pPr>
        <w:pStyle w:val="ListParagraph"/>
        <w:numPr>
          <w:ilvl w:val="1"/>
          <w:numId w:val="4"/>
        </w:numPr>
        <w:rPr>
          <w:rFonts w:ascii="Myriad Pro" w:hAnsi="Myriad Pro"/>
        </w:rPr>
      </w:pPr>
      <w:r>
        <w:rPr>
          <w:rFonts w:ascii="Myriad Pro" w:hAnsi="Myriad Pro"/>
        </w:rPr>
        <w:t>Help desk 405-372-3633 X 8106</w:t>
      </w:r>
    </w:p>
    <w:p w:rsidR="00BC1047" w:rsidRDefault="00803C6E" w:rsidP="00BC1047">
      <w:pPr>
        <w:numPr>
          <w:ilvl w:val="0"/>
          <w:numId w:val="6"/>
        </w:numPr>
        <w:spacing w:after="0"/>
        <w:rPr>
          <w:rFonts w:ascii="Myriad Pro" w:hAnsi="Myriad Pro"/>
        </w:rPr>
      </w:pPr>
      <w:r w:rsidRPr="00BC1047">
        <w:rPr>
          <w:rFonts w:ascii="Myriad Pro" w:hAnsi="Myriad Pro"/>
        </w:rPr>
        <w:t xml:space="preserve">It is essential for volunteers to report hours each time </w:t>
      </w:r>
      <w:r w:rsidR="005F3F1C" w:rsidRPr="00BC1047">
        <w:rPr>
          <w:rFonts w:ascii="Myriad Pro" w:hAnsi="Myriad Pro"/>
        </w:rPr>
        <w:t>they complete a volunteer shift.</w:t>
      </w:r>
      <w:r w:rsidRPr="00BC1047">
        <w:rPr>
          <w:rFonts w:ascii="Myriad Pro" w:hAnsi="Myriad Pro"/>
        </w:rPr>
        <w:t xml:space="preserve"> This information is used for volunteer recognition, budget purposes, and program promotion. Only the time that you enter into the computer will be counted toward completion of your hours.</w:t>
      </w:r>
    </w:p>
    <w:p w:rsidR="001379C6" w:rsidRPr="00BC1047" w:rsidRDefault="001379C6" w:rsidP="00BC1047">
      <w:pPr>
        <w:numPr>
          <w:ilvl w:val="0"/>
          <w:numId w:val="6"/>
        </w:numPr>
        <w:spacing w:after="0" w:line="240" w:lineRule="auto"/>
        <w:rPr>
          <w:rFonts w:ascii="Myriad Pro" w:hAnsi="Myriad Pro"/>
        </w:rPr>
      </w:pPr>
      <w:r w:rsidRPr="00BC1047">
        <w:rPr>
          <w:rFonts w:ascii="Myriad Pro" w:hAnsi="Myriad Pro"/>
        </w:rPr>
        <w:t xml:space="preserve">Volunteers </w:t>
      </w:r>
      <w:r w:rsidR="00DC60A3" w:rsidRPr="00BC1047">
        <w:rPr>
          <w:rFonts w:ascii="Myriad Pro" w:hAnsi="Myriad Pro"/>
        </w:rPr>
        <w:t>will</w:t>
      </w:r>
      <w:r w:rsidRPr="00BC1047">
        <w:rPr>
          <w:rFonts w:ascii="Myriad Pro" w:hAnsi="Myriad Pro"/>
        </w:rPr>
        <w:t xml:space="preserve"> wear their </w:t>
      </w:r>
      <w:r w:rsidR="00BC1047">
        <w:rPr>
          <w:rFonts w:ascii="Myriad Pro" w:hAnsi="Myriad Pro"/>
        </w:rPr>
        <w:t>volunteer</w:t>
      </w:r>
      <w:r w:rsidRPr="00BC1047">
        <w:rPr>
          <w:rFonts w:ascii="Myriad Pro" w:hAnsi="Myriad Pro"/>
        </w:rPr>
        <w:t xml:space="preserve"> badges</w:t>
      </w:r>
      <w:r w:rsidR="00233C73" w:rsidRPr="00BC1047">
        <w:rPr>
          <w:rFonts w:ascii="Myriad Pro" w:hAnsi="Myriad Pro"/>
        </w:rPr>
        <w:t xml:space="preserve"> </w:t>
      </w:r>
      <w:r w:rsidRPr="00BC1047">
        <w:rPr>
          <w:rFonts w:ascii="Myriad Pro" w:hAnsi="Myriad Pro"/>
        </w:rPr>
        <w:t>while working in the library.</w:t>
      </w:r>
    </w:p>
    <w:p w:rsidR="00BC1047" w:rsidRDefault="001379C6" w:rsidP="00BC1047">
      <w:pPr>
        <w:pStyle w:val="ListParagraph"/>
        <w:numPr>
          <w:ilvl w:val="0"/>
          <w:numId w:val="6"/>
        </w:numPr>
        <w:spacing w:after="0" w:line="240" w:lineRule="auto"/>
        <w:rPr>
          <w:rFonts w:ascii="Myriad Pro" w:hAnsi="Myriad Pro"/>
        </w:rPr>
      </w:pPr>
      <w:r w:rsidRPr="00BC1047">
        <w:rPr>
          <w:rFonts w:ascii="Myriad Pro" w:hAnsi="Myriad Pro"/>
        </w:rPr>
        <w:t xml:space="preserve">Volunteers </w:t>
      </w:r>
      <w:r w:rsidR="00DC60A3" w:rsidRPr="00BC1047">
        <w:rPr>
          <w:rFonts w:ascii="Myriad Pro" w:hAnsi="Myriad Pro"/>
        </w:rPr>
        <w:t>will maintain</w:t>
      </w:r>
      <w:r w:rsidRPr="00BC1047">
        <w:rPr>
          <w:rFonts w:ascii="Myriad Pro" w:hAnsi="Myriad Pro"/>
        </w:rPr>
        <w:t xml:space="preserve"> a professional, friendly demeanor</w:t>
      </w:r>
      <w:r w:rsidR="005F3F1C" w:rsidRPr="00BC1047">
        <w:rPr>
          <w:rFonts w:ascii="Myriad Pro" w:hAnsi="Myriad Pro"/>
        </w:rPr>
        <w:t>.</w:t>
      </w:r>
    </w:p>
    <w:p w:rsidR="001379C6" w:rsidRPr="00BC1047" w:rsidRDefault="00BC1047" w:rsidP="00BC1047">
      <w:pPr>
        <w:pStyle w:val="ListParagraph"/>
        <w:numPr>
          <w:ilvl w:val="0"/>
          <w:numId w:val="6"/>
        </w:numPr>
        <w:spacing w:before="240" w:after="0" w:line="240" w:lineRule="auto"/>
        <w:rPr>
          <w:rFonts w:ascii="Myriad Pro" w:hAnsi="Myriad Pro"/>
        </w:rPr>
      </w:pPr>
      <w:r>
        <w:rPr>
          <w:rFonts w:ascii="Myriad Pro" w:hAnsi="Myriad Pro"/>
        </w:rPr>
        <w:t>V</w:t>
      </w:r>
      <w:r w:rsidR="001379C6" w:rsidRPr="00BC1047">
        <w:rPr>
          <w:rFonts w:ascii="Myriad Pro" w:hAnsi="Myriad Pro"/>
        </w:rPr>
        <w:t>olunteer questions should be directed to their supervisor, who is trained to deal with questions about the library's collection, services, policies and procedures.</w:t>
      </w:r>
    </w:p>
    <w:p w:rsidR="001379C6" w:rsidRPr="000C73C6" w:rsidRDefault="001379C6" w:rsidP="000C73C6">
      <w:pPr>
        <w:pStyle w:val="ListParagraph"/>
        <w:numPr>
          <w:ilvl w:val="0"/>
          <w:numId w:val="6"/>
        </w:numPr>
        <w:rPr>
          <w:rFonts w:ascii="Myriad Pro" w:hAnsi="Myriad Pro"/>
        </w:rPr>
      </w:pPr>
      <w:r w:rsidRPr="000A0D42">
        <w:rPr>
          <w:rFonts w:ascii="Myriad Pro" w:hAnsi="Myriad Pro"/>
        </w:rPr>
        <w:t xml:space="preserve">Volunteers are ambassadors for the library and need to present a positive image to the public. </w:t>
      </w:r>
      <w:r w:rsidR="00803C6E" w:rsidRPr="000C73C6">
        <w:rPr>
          <w:rFonts w:ascii="Myriad Pro" w:hAnsi="Myriad Pro"/>
        </w:rPr>
        <w:t>Casual clothing is allowed, but attire should be neat and clean.</w:t>
      </w:r>
      <w:r w:rsidRPr="000C73C6">
        <w:rPr>
          <w:rFonts w:ascii="Myriad Pro" w:hAnsi="Myriad Pro"/>
        </w:rPr>
        <w:t xml:space="preserve"> </w:t>
      </w:r>
      <w:r w:rsidR="002339D4">
        <w:rPr>
          <w:rFonts w:ascii="Myriad Pro" w:hAnsi="Myriad Pro"/>
        </w:rPr>
        <w:t>Short pants, f</w:t>
      </w:r>
      <w:bookmarkStart w:id="0" w:name="_GoBack"/>
      <w:bookmarkEnd w:id="0"/>
      <w:r w:rsidR="00EB5433">
        <w:rPr>
          <w:rFonts w:ascii="Myriad Pro" w:hAnsi="Myriad Pro"/>
        </w:rPr>
        <w:t>lip flops</w:t>
      </w:r>
      <w:r w:rsidR="00803C6E" w:rsidRPr="000C73C6">
        <w:rPr>
          <w:rFonts w:ascii="Myriad Pro" w:hAnsi="Myriad Pro"/>
        </w:rPr>
        <w:t xml:space="preserve">, tank tops, and hats are not permitted. </w:t>
      </w:r>
    </w:p>
    <w:p w:rsidR="001379C6" w:rsidRPr="000A0D42" w:rsidRDefault="001379C6" w:rsidP="00920760">
      <w:pPr>
        <w:pStyle w:val="ListParagraph"/>
        <w:numPr>
          <w:ilvl w:val="0"/>
          <w:numId w:val="6"/>
        </w:numPr>
        <w:rPr>
          <w:rFonts w:ascii="Myriad Pro" w:hAnsi="Myriad Pro"/>
        </w:rPr>
      </w:pPr>
      <w:r w:rsidRPr="000A0D42">
        <w:rPr>
          <w:rFonts w:ascii="Myriad Pro" w:hAnsi="Myriad Pro"/>
        </w:rPr>
        <w:t>Volunteers are responsible for updating personal data, such as change of address or telephone number, etc., with their supervisor or the Volunteer Coordinator.</w:t>
      </w:r>
    </w:p>
    <w:p w:rsidR="001379C6" w:rsidRPr="000A0D42" w:rsidRDefault="001379C6" w:rsidP="00920760">
      <w:pPr>
        <w:pStyle w:val="ListParagraph"/>
        <w:numPr>
          <w:ilvl w:val="0"/>
          <w:numId w:val="6"/>
        </w:numPr>
        <w:rPr>
          <w:rFonts w:ascii="Myriad Pro" w:hAnsi="Myriad Pro"/>
        </w:rPr>
      </w:pPr>
      <w:r w:rsidRPr="000A0D42">
        <w:rPr>
          <w:rFonts w:ascii="Myriad Pro" w:hAnsi="Myriad Pro"/>
        </w:rPr>
        <w:t>To end a volunteer commitment, please notify your supervisor or the Volunteer Coordinator of that decision and the effective date.</w:t>
      </w:r>
    </w:p>
    <w:p w:rsidR="001379C6" w:rsidRPr="000A0D42" w:rsidRDefault="001379C6" w:rsidP="00920760">
      <w:pPr>
        <w:pStyle w:val="ListParagraph"/>
        <w:numPr>
          <w:ilvl w:val="0"/>
          <w:numId w:val="6"/>
        </w:numPr>
        <w:rPr>
          <w:rFonts w:ascii="Myriad Pro" w:hAnsi="Myriad Pro"/>
        </w:rPr>
      </w:pPr>
      <w:r w:rsidRPr="000A0D42">
        <w:rPr>
          <w:rFonts w:ascii="Myriad Pro" w:hAnsi="Myriad Pro"/>
        </w:rPr>
        <w:t>The supervisor may meet with the volunteer regularly to review job performance. Evaluations may be formal or informal and may be written or verbal.</w:t>
      </w:r>
    </w:p>
    <w:p w:rsidR="004255B0" w:rsidRPr="000A0D42" w:rsidRDefault="001379C6" w:rsidP="00920760">
      <w:pPr>
        <w:pStyle w:val="ListParagraph"/>
        <w:numPr>
          <w:ilvl w:val="0"/>
          <w:numId w:val="6"/>
        </w:numPr>
        <w:rPr>
          <w:rFonts w:ascii="Myriad Pro" w:hAnsi="Myriad Pro"/>
        </w:rPr>
      </w:pPr>
      <w:r w:rsidRPr="000A0D42">
        <w:rPr>
          <w:rFonts w:ascii="Myriad Pro" w:hAnsi="Myriad Pro"/>
        </w:rPr>
        <w:t>Volunteers agree that the library may at any time, for whatever reason, decide to terminate the volunteer’s relationship with the library or to make changes in the nature of their volunteer assignment.</w:t>
      </w:r>
    </w:p>
    <w:p w:rsidR="00233C73" w:rsidRPr="00DA38E1" w:rsidRDefault="00DC60A3" w:rsidP="00233C73">
      <w:pPr>
        <w:pStyle w:val="ListParagraph"/>
        <w:numPr>
          <w:ilvl w:val="0"/>
          <w:numId w:val="4"/>
        </w:numPr>
        <w:rPr>
          <w:rFonts w:ascii="Myriad Pro" w:hAnsi="Myriad Pro"/>
        </w:rPr>
      </w:pPr>
      <w:r w:rsidRPr="00DA38E1">
        <w:rPr>
          <w:rFonts w:ascii="Myriad Pro" w:hAnsi="Myriad Pro"/>
        </w:rPr>
        <w:t>Volunteers must b</w:t>
      </w:r>
      <w:r w:rsidR="00233C73" w:rsidRPr="00DA38E1">
        <w:rPr>
          <w:rFonts w:ascii="Myriad Pro" w:hAnsi="Myriad Pro"/>
        </w:rPr>
        <w:t xml:space="preserve">e punctual and consistent in </w:t>
      </w:r>
      <w:r w:rsidRPr="00DA38E1">
        <w:rPr>
          <w:rFonts w:ascii="Myriad Pro" w:hAnsi="Myriad Pro"/>
        </w:rPr>
        <w:t>the</w:t>
      </w:r>
      <w:r w:rsidR="00233C73" w:rsidRPr="00DA38E1">
        <w:rPr>
          <w:rFonts w:ascii="Myriad Pro" w:hAnsi="Myriad Pro"/>
        </w:rPr>
        <w:t xml:space="preserve"> assigned area when expected, and work as a member of the team.</w:t>
      </w:r>
    </w:p>
    <w:p w:rsidR="00233C73" w:rsidRDefault="00DC60A3" w:rsidP="00233C73">
      <w:pPr>
        <w:pStyle w:val="ListParagraph"/>
        <w:numPr>
          <w:ilvl w:val="0"/>
          <w:numId w:val="4"/>
        </w:numPr>
        <w:rPr>
          <w:rFonts w:ascii="Myriad Pro" w:hAnsi="Myriad Pro"/>
        </w:rPr>
      </w:pPr>
      <w:r w:rsidRPr="00DA38E1">
        <w:rPr>
          <w:rFonts w:ascii="Myriad Pro" w:hAnsi="Myriad Pro"/>
        </w:rPr>
        <w:t>Volunteers will r</w:t>
      </w:r>
      <w:r w:rsidR="00233C73" w:rsidRPr="00DA38E1">
        <w:rPr>
          <w:rFonts w:ascii="Myriad Pro" w:hAnsi="Myriad Pro"/>
        </w:rPr>
        <w:t xml:space="preserve">efrain from personal use of the computers while on duty. </w:t>
      </w:r>
    </w:p>
    <w:p w:rsidR="005F3F1C" w:rsidRPr="00DA38E1" w:rsidRDefault="005F3F1C" w:rsidP="00233C73">
      <w:pPr>
        <w:pStyle w:val="ListParagraph"/>
        <w:numPr>
          <w:ilvl w:val="0"/>
          <w:numId w:val="4"/>
        </w:numPr>
        <w:rPr>
          <w:rFonts w:ascii="Myriad Pro" w:hAnsi="Myriad Pro"/>
        </w:rPr>
      </w:pPr>
      <w:r>
        <w:rPr>
          <w:rFonts w:ascii="Myriad Pro" w:hAnsi="Myriad Pro"/>
        </w:rPr>
        <w:t xml:space="preserve">When necessary to use the computer to complete </w:t>
      </w:r>
      <w:r w:rsidR="00D572B2">
        <w:rPr>
          <w:rFonts w:ascii="Myriad Pro" w:hAnsi="Myriad Pro"/>
        </w:rPr>
        <w:t>a task, adhere to the library computer use policy.</w:t>
      </w:r>
    </w:p>
    <w:p w:rsidR="00233C73" w:rsidRPr="00DA38E1" w:rsidRDefault="00DC60A3" w:rsidP="00233C73">
      <w:pPr>
        <w:pStyle w:val="ListParagraph"/>
        <w:numPr>
          <w:ilvl w:val="0"/>
          <w:numId w:val="4"/>
        </w:numPr>
        <w:rPr>
          <w:rFonts w:ascii="Myriad Pro" w:hAnsi="Myriad Pro"/>
        </w:rPr>
      </w:pPr>
      <w:r w:rsidRPr="00DA38E1">
        <w:rPr>
          <w:rFonts w:ascii="Myriad Pro" w:hAnsi="Myriad Pro"/>
        </w:rPr>
        <w:t xml:space="preserve">Volunteers may </w:t>
      </w:r>
      <w:r w:rsidR="00233C73" w:rsidRPr="00DA38E1">
        <w:rPr>
          <w:rFonts w:ascii="Myriad Pro" w:hAnsi="Myriad Pro"/>
        </w:rPr>
        <w:t>not listen to portable audio devices in public areas while on duty, including phones</w:t>
      </w:r>
      <w:r w:rsidR="005F3F1C">
        <w:rPr>
          <w:rFonts w:ascii="Myriad Pro" w:hAnsi="Myriad Pro"/>
        </w:rPr>
        <w:t>.</w:t>
      </w:r>
    </w:p>
    <w:p w:rsidR="00233C73" w:rsidRPr="00DA38E1" w:rsidRDefault="00DC60A3" w:rsidP="00233C73">
      <w:pPr>
        <w:pStyle w:val="ListParagraph"/>
        <w:numPr>
          <w:ilvl w:val="0"/>
          <w:numId w:val="4"/>
        </w:numPr>
        <w:rPr>
          <w:rFonts w:ascii="Myriad Pro" w:hAnsi="Myriad Pro"/>
        </w:rPr>
      </w:pPr>
      <w:r w:rsidRPr="00DA38E1">
        <w:rPr>
          <w:rFonts w:ascii="Myriad Pro" w:hAnsi="Myriad Pro"/>
        </w:rPr>
        <w:t>Volunteers will keep their</w:t>
      </w:r>
      <w:r w:rsidR="00233C73" w:rsidRPr="00DA38E1">
        <w:rPr>
          <w:rFonts w:ascii="Myriad Pro" w:hAnsi="Myriad Pro"/>
        </w:rPr>
        <w:t xml:space="preserve"> cell phone on silent or vibrate</w:t>
      </w:r>
    </w:p>
    <w:p w:rsidR="00233C73" w:rsidRPr="00DA38E1" w:rsidRDefault="00AD24DE" w:rsidP="00233C73">
      <w:pPr>
        <w:pStyle w:val="ListParagraph"/>
        <w:numPr>
          <w:ilvl w:val="0"/>
          <w:numId w:val="4"/>
        </w:numPr>
        <w:rPr>
          <w:rFonts w:ascii="Myriad Pro" w:hAnsi="Myriad Pro"/>
        </w:rPr>
      </w:pPr>
      <w:r>
        <w:rPr>
          <w:rFonts w:ascii="Myriad Pro" w:hAnsi="Myriad Pro"/>
        </w:rPr>
        <w:t>Staff understand</w:t>
      </w:r>
      <w:r w:rsidR="00233C73" w:rsidRPr="00DA38E1">
        <w:rPr>
          <w:rFonts w:ascii="Myriad Pro" w:hAnsi="Myriad Pro"/>
        </w:rPr>
        <w:t xml:space="preserve"> that you may need to take an important call o</w:t>
      </w:r>
      <w:r>
        <w:rPr>
          <w:rFonts w:ascii="Myriad Pro" w:hAnsi="Myriad Pro"/>
        </w:rPr>
        <w:t xml:space="preserve">r respond to a text message at </w:t>
      </w:r>
      <w:r w:rsidR="00233C73" w:rsidRPr="00DA38E1">
        <w:rPr>
          <w:rFonts w:ascii="Myriad Pro" w:hAnsi="Myriad Pro"/>
        </w:rPr>
        <w:t>times, but your phone use while volunteering should be minimal and for important communication only. Playing on your phone is not allowed.</w:t>
      </w:r>
    </w:p>
    <w:p w:rsidR="000A0D42" w:rsidRPr="00DA38E1" w:rsidRDefault="00233C73" w:rsidP="00233C73">
      <w:pPr>
        <w:pStyle w:val="ListParagraph"/>
        <w:numPr>
          <w:ilvl w:val="0"/>
          <w:numId w:val="4"/>
        </w:numPr>
        <w:rPr>
          <w:rFonts w:ascii="Myriad Pro" w:hAnsi="Myriad Pro"/>
        </w:rPr>
      </w:pPr>
      <w:r w:rsidRPr="00DA38E1">
        <w:rPr>
          <w:rFonts w:ascii="Myriad Pro" w:hAnsi="Myriad Pro"/>
        </w:rPr>
        <w:t>Volunteers are not permitted to bring their children with them while on duty.</w:t>
      </w:r>
    </w:p>
    <w:p w:rsidR="0047683B" w:rsidRPr="00D739A3" w:rsidRDefault="0047683B" w:rsidP="00FE243E">
      <w:pPr>
        <w:pStyle w:val="ListParagraph"/>
        <w:numPr>
          <w:ilvl w:val="0"/>
          <w:numId w:val="4"/>
        </w:numPr>
        <w:rPr>
          <w:rFonts w:ascii="Myriad Pro" w:hAnsi="Myriad Pro"/>
        </w:rPr>
      </w:pPr>
      <w:r w:rsidRPr="00D739A3">
        <w:rPr>
          <w:rFonts w:ascii="Myriad Pro" w:hAnsi="Myriad Pro"/>
        </w:rPr>
        <w:t>You may have a fifteen-minute break within the library for each consecutive four hours of</w:t>
      </w:r>
      <w:r w:rsidR="00E73311" w:rsidRPr="00D739A3">
        <w:rPr>
          <w:rFonts w:ascii="Myriad Pro" w:hAnsi="Myriad Pro"/>
        </w:rPr>
        <w:t xml:space="preserve"> </w:t>
      </w:r>
      <w:r w:rsidRPr="00D739A3">
        <w:rPr>
          <w:rFonts w:ascii="Myriad Pro" w:hAnsi="Myriad Pro"/>
        </w:rPr>
        <w:t>service. We will not credit you an extra 15 minutes of work time if you do not take your</w:t>
      </w:r>
      <w:r w:rsidR="00D739A3">
        <w:rPr>
          <w:rFonts w:ascii="Myriad Pro" w:hAnsi="Myriad Pro"/>
        </w:rPr>
        <w:t xml:space="preserve"> </w:t>
      </w:r>
      <w:r w:rsidRPr="00D739A3">
        <w:rPr>
          <w:rFonts w:ascii="Myriad Pro" w:hAnsi="Myriad Pro"/>
        </w:rPr>
        <w:t>break, and you may not use breaks to leave early or arrive late. You may take phone calls,</w:t>
      </w:r>
      <w:r w:rsidR="00E73311" w:rsidRPr="00D739A3">
        <w:rPr>
          <w:rFonts w:ascii="Myriad Pro" w:hAnsi="Myriad Pro"/>
        </w:rPr>
        <w:t xml:space="preserve"> </w:t>
      </w:r>
      <w:r w:rsidRPr="00D739A3">
        <w:rPr>
          <w:rFonts w:ascii="Myriad Pro" w:hAnsi="Myriad Pro"/>
        </w:rPr>
        <w:t>receive visitors, etc. only at this time. Advise a supervisor when you begin and end your break.</w:t>
      </w:r>
    </w:p>
    <w:p w:rsidR="00070DE3" w:rsidRPr="00D94F31" w:rsidRDefault="00AD24DE" w:rsidP="00070DE3">
      <w:pPr>
        <w:pStyle w:val="ListParagraph"/>
        <w:numPr>
          <w:ilvl w:val="0"/>
          <w:numId w:val="4"/>
        </w:numPr>
        <w:rPr>
          <w:rFonts w:ascii="Myriad Pro" w:hAnsi="Myriad Pro"/>
        </w:rPr>
      </w:pPr>
      <w:r>
        <w:rPr>
          <w:rFonts w:ascii="Myriad Pro" w:hAnsi="Myriad Pro" w:cs="Arial"/>
        </w:rPr>
        <w:t xml:space="preserve">If you are volunteering for </w:t>
      </w:r>
      <w:r w:rsidR="00070DE3" w:rsidRPr="00DA38E1">
        <w:rPr>
          <w:rFonts w:ascii="Myriad Pro" w:hAnsi="Myriad Pro" w:cs="Arial"/>
        </w:rPr>
        <w:t>community service hours you may request a letter of completion</w:t>
      </w:r>
      <w:r>
        <w:rPr>
          <w:rFonts w:ascii="Myriad Pro" w:hAnsi="Myriad Pro" w:cs="Arial"/>
        </w:rPr>
        <w:t xml:space="preserve"> when those hours are complete</w:t>
      </w:r>
      <w:r w:rsidR="00070DE3" w:rsidRPr="00DA38E1">
        <w:rPr>
          <w:rFonts w:ascii="Myriad Pro" w:hAnsi="Myriad Pro" w:cs="Arial"/>
        </w:rPr>
        <w:t xml:space="preserve">. </w:t>
      </w:r>
      <w:r w:rsidR="0016785A">
        <w:rPr>
          <w:rFonts w:ascii="Myriad Pro" w:hAnsi="Myriad Pro" w:cs="Arial"/>
        </w:rPr>
        <w:t>A</w:t>
      </w:r>
      <w:r w:rsidR="00070DE3" w:rsidRPr="00DA38E1">
        <w:rPr>
          <w:rFonts w:ascii="Myriad Pro" w:hAnsi="Myriad Pro" w:cs="Arial"/>
        </w:rPr>
        <w:t>llow y</w:t>
      </w:r>
      <w:r w:rsidR="00FD7DB6">
        <w:rPr>
          <w:rFonts w:ascii="Myriad Pro" w:hAnsi="Myriad Pro" w:cs="Arial"/>
        </w:rPr>
        <w:t xml:space="preserve">our supervisor at least 24 hours </w:t>
      </w:r>
      <w:r w:rsidR="00070DE3" w:rsidRPr="00DA38E1">
        <w:rPr>
          <w:rFonts w:ascii="Myriad Pro" w:hAnsi="Myriad Pro" w:cs="Arial"/>
        </w:rPr>
        <w:t>to complete the letter.</w:t>
      </w:r>
    </w:p>
    <w:p w:rsidR="00D94F31" w:rsidRPr="00584DD3" w:rsidRDefault="00D94F31" w:rsidP="00491388">
      <w:pPr>
        <w:pStyle w:val="ListParagraph"/>
        <w:numPr>
          <w:ilvl w:val="0"/>
          <w:numId w:val="4"/>
        </w:numPr>
        <w:rPr>
          <w:rFonts w:ascii="Myriad Pro" w:hAnsi="Myriad Pro" w:cs="Arial"/>
        </w:rPr>
      </w:pPr>
      <w:r w:rsidRPr="00584DD3">
        <w:rPr>
          <w:rFonts w:ascii="Myriad Pro" w:hAnsi="Myriad Pro" w:cs="Arial"/>
        </w:rPr>
        <w:t xml:space="preserve">If you are injured while here at the library, you must report the injury immediately to </w:t>
      </w:r>
      <w:r w:rsidR="00707A83" w:rsidRPr="00584DD3">
        <w:rPr>
          <w:rFonts w:ascii="Myriad Pro" w:hAnsi="Myriad Pro" w:cs="Arial"/>
        </w:rPr>
        <w:t xml:space="preserve">your supervisor or </w:t>
      </w:r>
      <w:r w:rsidRPr="00584DD3">
        <w:rPr>
          <w:rFonts w:ascii="Myriad Pro" w:hAnsi="Myriad Pro" w:cs="Arial"/>
        </w:rPr>
        <w:t>the librarian at the</w:t>
      </w:r>
      <w:r w:rsidR="00920760" w:rsidRPr="00584DD3">
        <w:rPr>
          <w:rFonts w:ascii="Myriad Pro" w:hAnsi="Myriad Pro" w:cs="Arial"/>
        </w:rPr>
        <w:t xml:space="preserve"> </w:t>
      </w:r>
      <w:r w:rsidRPr="00584DD3">
        <w:rPr>
          <w:rFonts w:ascii="Myriad Pro" w:hAnsi="Myriad Pro" w:cs="Arial"/>
        </w:rPr>
        <w:t>help desk.</w:t>
      </w:r>
    </w:p>
    <w:p w:rsidR="000A0D42" w:rsidRPr="0002406F" w:rsidRDefault="00EA663E" w:rsidP="00AA50FF">
      <w:pPr>
        <w:pStyle w:val="ListParagraph"/>
        <w:ind w:left="360"/>
        <w:jc w:val="center"/>
        <w:rPr>
          <w:rFonts w:ascii="Myriad Pro" w:hAnsi="Myriad Pro"/>
          <w:b/>
          <w:sz w:val="28"/>
          <w:szCs w:val="28"/>
        </w:rPr>
      </w:pPr>
      <w:r>
        <w:rPr>
          <w:rFonts w:ascii="Myriad Pro" w:hAnsi="Myriad Pro"/>
          <w:b/>
          <w:sz w:val="28"/>
          <w:szCs w:val="28"/>
        </w:rPr>
        <w:lastRenderedPageBreak/>
        <w:t>St</w:t>
      </w:r>
      <w:r w:rsidR="000A0D42" w:rsidRPr="0002406F">
        <w:rPr>
          <w:rFonts w:ascii="Myriad Pro" w:hAnsi="Myriad Pro"/>
          <w:b/>
          <w:sz w:val="28"/>
          <w:szCs w:val="28"/>
        </w:rPr>
        <w:t>illwater Public Library Volunteer Policy</w:t>
      </w:r>
    </w:p>
    <w:p w:rsidR="00AA50FF" w:rsidRPr="0002406F" w:rsidRDefault="00AA50FF" w:rsidP="001379C6">
      <w:pPr>
        <w:pStyle w:val="ListParagraph"/>
        <w:ind w:left="360"/>
        <w:rPr>
          <w:rFonts w:ascii="Myriad Pro" w:hAnsi="Myriad Pro"/>
          <w:b/>
          <w:sz w:val="28"/>
          <w:szCs w:val="28"/>
        </w:rPr>
      </w:pPr>
    </w:p>
    <w:p w:rsidR="00AA50FF" w:rsidRPr="0002406F" w:rsidRDefault="00AA50FF" w:rsidP="00AA50FF">
      <w:pPr>
        <w:pStyle w:val="ListParagraph"/>
        <w:ind w:left="360"/>
        <w:jc w:val="center"/>
        <w:rPr>
          <w:rFonts w:ascii="Myriad Pro" w:hAnsi="Myriad Pro"/>
          <w:b/>
          <w:sz w:val="28"/>
          <w:szCs w:val="28"/>
        </w:rPr>
      </w:pPr>
      <w:r w:rsidRPr="0002406F">
        <w:rPr>
          <w:rFonts w:ascii="Myriad Pro" w:hAnsi="Myriad Pro"/>
          <w:b/>
          <w:sz w:val="28"/>
          <w:szCs w:val="28"/>
        </w:rPr>
        <w:t>Mission Statement</w:t>
      </w:r>
    </w:p>
    <w:p w:rsidR="00AA50FF" w:rsidRDefault="00AA50FF" w:rsidP="001379C6">
      <w:pPr>
        <w:pStyle w:val="ListParagraph"/>
        <w:ind w:left="360"/>
        <w:rPr>
          <w:rFonts w:ascii="Myriad Pro" w:hAnsi="Myriad Pro"/>
          <w:sz w:val="28"/>
          <w:szCs w:val="28"/>
        </w:rPr>
      </w:pPr>
    </w:p>
    <w:p w:rsidR="00616C32" w:rsidRDefault="00AA50FF" w:rsidP="001379C6">
      <w:pPr>
        <w:pStyle w:val="ListParagraph"/>
        <w:ind w:left="360"/>
        <w:rPr>
          <w:rFonts w:ascii="Myriad Pro" w:hAnsi="Myriad Pro"/>
        </w:rPr>
      </w:pPr>
      <w:r w:rsidRPr="00AA50FF">
        <w:rPr>
          <w:rFonts w:ascii="Myriad Pro" w:hAnsi="Myriad Pro"/>
        </w:rPr>
        <w:t xml:space="preserve">The mission of the Stillwater Public Library volunteer program is to give surrounding community members fulfilling opportunities to use their skills to: </w:t>
      </w:r>
    </w:p>
    <w:p w:rsidR="00616C32" w:rsidRDefault="00AA50FF" w:rsidP="00616C32">
      <w:pPr>
        <w:pStyle w:val="ListParagraph"/>
        <w:rPr>
          <w:rFonts w:ascii="Myriad Pro" w:hAnsi="Myriad Pro"/>
        </w:rPr>
      </w:pPr>
      <w:r w:rsidRPr="00AA50FF">
        <w:rPr>
          <w:rFonts w:ascii="Myriad Pro" w:hAnsi="Myriad Pro"/>
        </w:rPr>
        <w:sym w:font="Symbol" w:char="F0B7"/>
      </w:r>
      <w:r w:rsidRPr="00AA50FF">
        <w:rPr>
          <w:rFonts w:ascii="Myriad Pro" w:hAnsi="Myriad Pro"/>
        </w:rPr>
        <w:t xml:space="preserve"> Enhance the lifelong learning of community residents. </w:t>
      </w:r>
    </w:p>
    <w:p w:rsidR="00616C32" w:rsidRDefault="00AA50FF" w:rsidP="00616C32">
      <w:pPr>
        <w:pStyle w:val="ListParagraph"/>
        <w:rPr>
          <w:rFonts w:ascii="Myriad Pro" w:hAnsi="Myriad Pro"/>
        </w:rPr>
      </w:pPr>
      <w:r w:rsidRPr="00AA50FF">
        <w:rPr>
          <w:rFonts w:ascii="Myriad Pro" w:hAnsi="Myriad Pro"/>
        </w:rPr>
        <w:sym w:font="Symbol" w:char="F0B7"/>
      </w:r>
      <w:r w:rsidRPr="00AA50FF">
        <w:rPr>
          <w:rFonts w:ascii="Myriad Pro" w:hAnsi="Myriad Pro"/>
        </w:rPr>
        <w:t xml:space="preserve"> Assist the library staff in providing services and service enhancements that otherwise could not be achieved. </w:t>
      </w:r>
    </w:p>
    <w:p w:rsidR="00616C32" w:rsidRDefault="00AA50FF" w:rsidP="00616C32">
      <w:pPr>
        <w:pStyle w:val="ListParagraph"/>
        <w:rPr>
          <w:rFonts w:ascii="Myriad Pro" w:hAnsi="Myriad Pro"/>
        </w:rPr>
      </w:pPr>
      <w:r w:rsidRPr="00AA50FF">
        <w:rPr>
          <w:rFonts w:ascii="Myriad Pro" w:hAnsi="Myriad Pro"/>
        </w:rPr>
        <w:sym w:font="Symbol" w:char="F0B7"/>
      </w:r>
      <w:r w:rsidRPr="00AA50FF">
        <w:rPr>
          <w:rFonts w:ascii="Myriad Pro" w:hAnsi="Myriad Pro"/>
        </w:rPr>
        <w:t xml:space="preserve"> Further the relationship between the public library and the community it serves. </w:t>
      </w:r>
    </w:p>
    <w:p w:rsidR="00616C32" w:rsidRDefault="00616C32" w:rsidP="00616C32">
      <w:pPr>
        <w:pStyle w:val="ListParagraph"/>
        <w:rPr>
          <w:rFonts w:ascii="Myriad Pro" w:hAnsi="Myriad Pro"/>
        </w:rPr>
      </w:pPr>
    </w:p>
    <w:p w:rsidR="00616C32" w:rsidRPr="0002406F" w:rsidRDefault="00AA50FF" w:rsidP="001379C6">
      <w:pPr>
        <w:pStyle w:val="ListParagraph"/>
        <w:ind w:left="360"/>
        <w:rPr>
          <w:rFonts w:ascii="Myriad Pro" w:hAnsi="Myriad Pro"/>
          <w:b/>
        </w:rPr>
      </w:pPr>
      <w:r w:rsidRPr="0002406F">
        <w:rPr>
          <w:rFonts w:ascii="Myriad Pro" w:hAnsi="Myriad Pro"/>
          <w:b/>
          <w:sz w:val="28"/>
          <w:szCs w:val="28"/>
        </w:rPr>
        <w:t xml:space="preserve">Goals </w:t>
      </w:r>
    </w:p>
    <w:p w:rsidR="00616C32" w:rsidRDefault="00AA50FF" w:rsidP="001379C6">
      <w:pPr>
        <w:pStyle w:val="ListParagraph"/>
        <w:ind w:left="360"/>
        <w:rPr>
          <w:rFonts w:ascii="Myriad Pro" w:hAnsi="Myriad Pro"/>
        </w:rPr>
      </w:pPr>
      <w:r w:rsidRPr="00AA50FF">
        <w:rPr>
          <w:rFonts w:ascii="Myriad Pro" w:hAnsi="Myriad Pro"/>
        </w:rPr>
        <w:t xml:space="preserve">The goals of the Stillwater Public Library volunteer program include: </w:t>
      </w:r>
    </w:p>
    <w:p w:rsidR="00616C32" w:rsidRDefault="00AA50FF" w:rsidP="00616C32">
      <w:pPr>
        <w:pStyle w:val="ListParagraph"/>
        <w:rPr>
          <w:rFonts w:ascii="Myriad Pro" w:hAnsi="Myriad Pro"/>
        </w:rPr>
      </w:pPr>
      <w:r w:rsidRPr="00AA50FF">
        <w:rPr>
          <w:rFonts w:ascii="Myriad Pro" w:hAnsi="Myriad Pro"/>
        </w:rPr>
        <w:sym w:font="Symbol" w:char="F0B7"/>
      </w:r>
      <w:r w:rsidRPr="00AA50FF">
        <w:rPr>
          <w:rFonts w:ascii="Myriad Pro" w:hAnsi="Myriad Pro"/>
        </w:rPr>
        <w:t xml:space="preserve"> Recognizing and stimulating volunteers so that long-term commitments are maintained. </w:t>
      </w:r>
    </w:p>
    <w:p w:rsidR="00616C32" w:rsidRDefault="00AA50FF" w:rsidP="00616C32">
      <w:pPr>
        <w:pStyle w:val="ListParagraph"/>
        <w:rPr>
          <w:rFonts w:ascii="Myriad Pro" w:hAnsi="Myriad Pro"/>
        </w:rPr>
      </w:pPr>
      <w:r w:rsidRPr="00AA50FF">
        <w:rPr>
          <w:rFonts w:ascii="Myriad Pro" w:hAnsi="Myriad Pro"/>
        </w:rPr>
        <w:sym w:font="Symbol" w:char="F0B7"/>
      </w:r>
      <w:r w:rsidRPr="00AA50FF">
        <w:rPr>
          <w:rFonts w:ascii="Myriad Pro" w:hAnsi="Myriad Pro"/>
        </w:rPr>
        <w:t xml:space="preserve"> Enhancing library services without relying on volunteers to supplant necessary paid positions. </w:t>
      </w:r>
    </w:p>
    <w:p w:rsidR="00616C32" w:rsidRDefault="00AA50FF" w:rsidP="00616C32">
      <w:pPr>
        <w:pStyle w:val="ListParagraph"/>
        <w:rPr>
          <w:rFonts w:ascii="Myriad Pro" w:hAnsi="Myriad Pro"/>
        </w:rPr>
      </w:pPr>
      <w:r w:rsidRPr="00AA50FF">
        <w:rPr>
          <w:rFonts w:ascii="Myriad Pro" w:hAnsi="Myriad Pro"/>
        </w:rPr>
        <w:sym w:font="Symbol" w:char="F0B7"/>
      </w:r>
      <w:r w:rsidRPr="00AA50FF">
        <w:rPr>
          <w:rFonts w:ascii="Myriad Pro" w:hAnsi="Myriad Pro"/>
        </w:rPr>
        <w:t xml:space="preserve"> Giving community volunteers opportunities to use their experience and expertise to communicate and to help implement community needs. </w:t>
      </w:r>
    </w:p>
    <w:p w:rsidR="00616C32" w:rsidRDefault="00616C32" w:rsidP="001379C6">
      <w:pPr>
        <w:pStyle w:val="ListParagraph"/>
        <w:ind w:left="360"/>
        <w:rPr>
          <w:rFonts w:ascii="Myriad Pro" w:hAnsi="Myriad Pro"/>
        </w:rPr>
      </w:pPr>
    </w:p>
    <w:p w:rsidR="00616C32" w:rsidRPr="0002406F" w:rsidRDefault="00AA50FF" w:rsidP="001379C6">
      <w:pPr>
        <w:pStyle w:val="ListParagraph"/>
        <w:ind w:left="360"/>
        <w:rPr>
          <w:rFonts w:ascii="Myriad Pro" w:hAnsi="Myriad Pro"/>
          <w:b/>
          <w:sz w:val="28"/>
          <w:szCs w:val="28"/>
        </w:rPr>
      </w:pPr>
      <w:r w:rsidRPr="0002406F">
        <w:rPr>
          <w:rFonts w:ascii="Myriad Pro" w:hAnsi="Myriad Pro"/>
          <w:b/>
          <w:sz w:val="28"/>
          <w:szCs w:val="28"/>
        </w:rPr>
        <w:t xml:space="preserve">Volunteer Provisions </w:t>
      </w:r>
    </w:p>
    <w:p w:rsidR="00616C32" w:rsidRDefault="00AA50FF" w:rsidP="001379C6">
      <w:pPr>
        <w:pStyle w:val="ListParagraph"/>
        <w:ind w:left="360"/>
        <w:rPr>
          <w:rFonts w:ascii="Myriad Pro" w:hAnsi="Myriad Pro"/>
        </w:rPr>
      </w:pPr>
      <w:r w:rsidRPr="00AA50FF">
        <w:rPr>
          <w:rFonts w:ascii="Myriad Pro" w:hAnsi="Myriad Pro"/>
        </w:rPr>
        <w:t xml:space="preserve">Volunteers are the library’s best opportunity to provide enhanced services that otherwise could not be provided. Therefore, volunteers should expect and shall receive regular recognition for their services. In addition, volunteers deserve to be and shall be given the respect and courtesy given to paid employees of the library.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Potential volunteers must complete and submit a volunteer application. Volunteers will meet with the volunteer coordinator and supervisor prior to beginning services. Volunteers will also complete a library orientation, confidentiality and computer usage agreement, and a safety review.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Because all volunteer positions may include work with vulnerable populations a criminal background check is necessary for completion of the application process. Acceptance of an applicant is at the volunteer coordinator’s discretion.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The completion of the volunteer application, and the library’s acceptance of volunteer services, does not create an employment contract between the volunteer and the library. The association between the volunteer and the library may be terminated by either party at any time and for any lawful reason. If a paid library position opens, volunteer applicants will be evaluated on the same criteria as other applicants.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The library is unable to provide liability insurance for volunteers, and volunteers are not eligible for workman’s compensation or other legal protections or benefits given to paid employees. </w:t>
      </w:r>
    </w:p>
    <w:p w:rsidR="00616C32" w:rsidRDefault="00AA50FF" w:rsidP="001379C6">
      <w:pPr>
        <w:pStyle w:val="ListParagraph"/>
        <w:ind w:left="360"/>
        <w:rPr>
          <w:rFonts w:ascii="Myriad Pro" w:hAnsi="Myriad Pro"/>
        </w:rPr>
      </w:pPr>
      <w:r w:rsidRPr="00AA50FF">
        <w:rPr>
          <w:rFonts w:ascii="Myriad Pro" w:hAnsi="Myriad Pro"/>
        </w:rPr>
        <w:t xml:space="preserve">Volunteers under age eighteen must have an approval form signed by a parent or legal guardian. </w:t>
      </w:r>
    </w:p>
    <w:p w:rsidR="00B96126" w:rsidRDefault="00B96126" w:rsidP="001379C6">
      <w:pPr>
        <w:pStyle w:val="ListParagraph"/>
        <w:ind w:left="360"/>
        <w:rPr>
          <w:rFonts w:ascii="Myriad Pro" w:hAnsi="Myriad Pro"/>
          <w:sz w:val="28"/>
          <w:szCs w:val="28"/>
        </w:rPr>
      </w:pPr>
    </w:p>
    <w:p w:rsidR="006A49FF" w:rsidRDefault="006A49FF" w:rsidP="001379C6">
      <w:pPr>
        <w:pStyle w:val="ListParagraph"/>
        <w:ind w:left="360"/>
        <w:rPr>
          <w:rFonts w:ascii="Myriad Pro" w:hAnsi="Myriad Pro"/>
          <w:b/>
          <w:sz w:val="28"/>
          <w:szCs w:val="28"/>
        </w:rPr>
      </w:pPr>
    </w:p>
    <w:p w:rsidR="00643834" w:rsidRDefault="00643834" w:rsidP="001379C6">
      <w:pPr>
        <w:pStyle w:val="ListParagraph"/>
        <w:ind w:left="360"/>
        <w:rPr>
          <w:rFonts w:ascii="Myriad Pro" w:hAnsi="Myriad Pro"/>
          <w:b/>
          <w:sz w:val="28"/>
          <w:szCs w:val="28"/>
        </w:rPr>
      </w:pPr>
    </w:p>
    <w:p w:rsidR="00616C32" w:rsidRDefault="006A49FF" w:rsidP="001379C6">
      <w:pPr>
        <w:pStyle w:val="ListParagraph"/>
        <w:ind w:left="360"/>
        <w:rPr>
          <w:rFonts w:ascii="Myriad Pro" w:hAnsi="Myriad Pro"/>
          <w:b/>
        </w:rPr>
      </w:pPr>
      <w:r>
        <w:rPr>
          <w:rFonts w:ascii="Myriad Pro" w:hAnsi="Myriad Pro"/>
          <w:b/>
          <w:sz w:val="28"/>
          <w:szCs w:val="28"/>
        </w:rPr>
        <w:lastRenderedPageBreak/>
        <w:t>V</w:t>
      </w:r>
      <w:r w:rsidR="00AA50FF" w:rsidRPr="0002406F">
        <w:rPr>
          <w:rFonts w:ascii="Myriad Pro" w:hAnsi="Myriad Pro"/>
          <w:b/>
          <w:sz w:val="28"/>
          <w:szCs w:val="28"/>
        </w:rPr>
        <w:t>olunteer Coordinator and Departmental Relations</w:t>
      </w:r>
      <w:r w:rsidR="00AA50FF" w:rsidRPr="0002406F">
        <w:rPr>
          <w:rFonts w:ascii="Myriad Pro" w:hAnsi="Myriad Pro"/>
          <w:b/>
        </w:rPr>
        <w:t xml:space="preserve"> </w:t>
      </w:r>
    </w:p>
    <w:p w:rsidR="0002406F" w:rsidRPr="0002406F" w:rsidRDefault="0002406F" w:rsidP="001379C6">
      <w:pPr>
        <w:pStyle w:val="ListParagraph"/>
        <w:ind w:left="360"/>
        <w:rPr>
          <w:rFonts w:ascii="Myriad Pro" w:hAnsi="Myriad Pro"/>
          <w:b/>
        </w:rPr>
      </w:pPr>
    </w:p>
    <w:p w:rsidR="00616C32" w:rsidRDefault="0061482A" w:rsidP="001379C6">
      <w:pPr>
        <w:pStyle w:val="ListParagraph"/>
        <w:ind w:left="360"/>
        <w:rPr>
          <w:rFonts w:ascii="Myriad Pro" w:hAnsi="Myriad Pro"/>
        </w:rPr>
      </w:pPr>
      <w:r>
        <w:rPr>
          <w:rFonts w:ascii="Myriad Pro" w:hAnsi="Myriad Pro"/>
        </w:rPr>
        <w:t>The Volunteer C</w:t>
      </w:r>
      <w:r w:rsidR="00AA50FF" w:rsidRPr="00AA50FF">
        <w:rPr>
          <w:rFonts w:ascii="Myriad Pro" w:hAnsi="Myriad Pro"/>
        </w:rPr>
        <w:t>oordinator is the liaison between volunteers an</w:t>
      </w:r>
      <w:r>
        <w:rPr>
          <w:rFonts w:ascii="Myriad Pro" w:hAnsi="Myriad Pro"/>
        </w:rPr>
        <w:t>d the library departments. The Volunteer C</w:t>
      </w:r>
      <w:r w:rsidR="00AA50FF" w:rsidRPr="00AA50FF">
        <w:rPr>
          <w:rFonts w:ascii="Myriad Pro" w:hAnsi="Myriad Pro"/>
        </w:rPr>
        <w:t xml:space="preserve">oordinator will report interdepartmental issues dealing with the volunteer program to the library director.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Community Services and Court Appointed Volunteer work are executed under a separate program. The children’s summer volunteering program is managed by the children’s services department.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Volunteer coordinators suggest and help develop volunteer descriptions with staff members in each department. The volunteer coordinator is responsible for recruitment and placement of volunteers in appropriate positions. </w:t>
      </w:r>
    </w:p>
    <w:p w:rsidR="00616C32" w:rsidRDefault="00616C32" w:rsidP="001379C6">
      <w:pPr>
        <w:pStyle w:val="ListParagraph"/>
        <w:ind w:left="360"/>
        <w:rPr>
          <w:rFonts w:ascii="Myriad Pro" w:hAnsi="Myriad Pro"/>
        </w:rPr>
      </w:pPr>
    </w:p>
    <w:p w:rsidR="00616C32" w:rsidRDefault="00AA50FF" w:rsidP="001379C6">
      <w:pPr>
        <w:pStyle w:val="ListParagraph"/>
        <w:ind w:left="360"/>
        <w:rPr>
          <w:rFonts w:ascii="Myriad Pro" w:hAnsi="Myriad Pro"/>
        </w:rPr>
      </w:pPr>
      <w:r w:rsidRPr="00AA50FF">
        <w:rPr>
          <w:rFonts w:ascii="Myriad Pro" w:hAnsi="Myriad Pro"/>
        </w:rPr>
        <w:t xml:space="preserve">An individual department staff member is responsible for training and assessing the work of the volunteer placed in the staff member’s department, and reports assessments of the volunteer to the coordinator. The department supervisor will have the ultimate decision in whether the volunteer is functioning appropriately in the department. The volunteer coordinator is responsible for finding alternate positions for the volunteer and/or severing the relation between the volunteer and the library. </w:t>
      </w:r>
    </w:p>
    <w:p w:rsidR="00616C32" w:rsidRDefault="00616C32" w:rsidP="001379C6">
      <w:pPr>
        <w:pStyle w:val="ListParagraph"/>
        <w:ind w:left="360"/>
        <w:rPr>
          <w:rFonts w:ascii="Myriad Pro" w:hAnsi="Myriad Pro"/>
        </w:rPr>
      </w:pPr>
    </w:p>
    <w:p w:rsidR="00AA50FF" w:rsidRDefault="00AA50FF" w:rsidP="001379C6">
      <w:pPr>
        <w:pStyle w:val="ListParagraph"/>
        <w:ind w:left="360"/>
        <w:rPr>
          <w:rFonts w:ascii="Myriad Pro" w:hAnsi="Myriad Pro"/>
        </w:rPr>
      </w:pPr>
      <w:r w:rsidRPr="00AA50FF">
        <w:rPr>
          <w:rFonts w:ascii="Myriad Pro" w:hAnsi="Myriad Pro"/>
        </w:rPr>
        <w:t>Disagreements concerning any aspect of this policy may be appealed to the Stillwater Public Library Board.</w:t>
      </w: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DF128A" w:rsidRDefault="00DF128A" w:rsidP="001379C6">
      <w:pPr>
        <w:pStyle w:val="ListParagraph"/>
        <w:ind w:left="360"/>
        <w:rPr>
          <w:rFonts w:ascii="Myriad Pro" w:hAnsi="Myriad Pro"/>
        </w:rPr>
      </w:pPr>
    </w:p>
    <w:p w:rsidR="006A49FF" w:rsidRDefault="006A49FF" w:rsidP="00DF128A">
      <w:pPr>
        <w:pStyle w:val="Default"/>
        <w:jc w:val="center"/>
        <w:rPr>
          <w:rFonts w:ascii="Myriad Pro" w:hAnsi="Myriad Pro"/>
          <w:b/>
          <w:bCs/>
          <w:sz w:val="22"/>
          <w:szCs w:val="22"/>
        </w:rPr>
      </w:pPr>
    </w:p>
    <w:p w:rsidR="006A49FF" w:rsidRDefault="006A49FF" w:rsidP="00DF128A">
      <w:pPr>
        <w:pStyle w:val="Default"/>
        <w:jc w:val="center"/>
        <w:rPr>
          <w:rFonts w:ascii="Myriad Pro" w:hAnsi="Myriad Pro"/>
          <w:b/>
          <w:bCs/>
          <w:sz w:val="22"/>
          <w:szCs w:val="22"/>
        </w:rPr>
      </w:pPr>
    </w:p>
    <w:p w:rsidR="006A49FF" w:rsidRDefault="006A49FF" w:rsidP="00DF128A">
      <w:pPr>
        <w:pStyle w:val="Default"/>
        <w:jc w:val="center"/>
        <w:rPr>
          <w:rFonts w:ascii="Myriad Pro" w:hAnsi="Myriad Pro"/>
          <w:b/>
          <w:bCs/>
          <w:sz w:val="22"/>
          <w:szCs w:val="22"/>
        </w:rPr>
      </w:pPr>
    </w:p>
    <w:p w:rsidR="00643834" w:rsidRDefault="00643834" w:rsidP="00DF128A">
      <w:pPr>
        <w:pStyle w:val="Default"/>
        <w:jc w:val="center"/>
        <w:rPr>
          <w:rFonts w:ascii="Myriad Pro" w:hAnsi="Myriad Pro"/>
          <w:b/>
          <w:bCs/>
          <w:sz w:val="22"/>
          <w:szCs w:val="22"/>
        </w:rPr>
      </w:pPr>
    </w:p>
    <w:p w:rsidR="00643834" w:rsidRDefault="00643834" w:rsidP="00DF128A">
      <w:pPr>
        <w:pStyle w:val="Default"/>
        <w:jc w:val="center"/>
        <w:rPr>
          <w:rFonts w:ascii="Myriad Pro" w:hAnsi="Myriad Pro"/>
          <w:b/>
          <w:bCs/>
          <w:sz w:val="22"/>
          <w:szCs w:val="22"/>
        </w:rPr>
      </w:pPr>
    </w:p>
    <w:p w:rsidR="00DF128A" w:rsidRPr="00A01A9E" w:rsidRDefault="00DF128A" w:rsidP="00DF128A">
      <w:pPr>
        <w:pStyle w:val="Default"/>
        <w:jc w:val="center"/>
        <w:rPr>
          <w:rFonts w:ascii="Myriad Pro" w:hAnsi="Myriad Pro"/>
          <w:b/>
          <w:bCs/>
          <w:sz w:val="22"/>
          <w:szCs w:val="22"/>
        </w:rPr>
      </w:pPr>
      <w:r w:rsidRPr="00A01A9E">
        <w:rPr>
          <w:rFonts w:ascii="Myriad Pro" w:hAnsi="Myriad Pro"/>
          <w:b/>
          <w:bCs/>
          <w:sz w:val="22"/>
          <w:szCs w:val="22"/>
        </w:rPr>
        <w:lastRenderedPageBreak/>
        <w:t>Volunteer Confidentiality Agreement</w:t>
      </w:r>
    </w:p>
    <w:p w:rsidR="00DF128A" w:rsidRPr="00A01A9E" w:rsidRDefault="00DF128A" w:rsidP="00DF128A">
      <w:pPr>
        <w:pStyle w:val="Default"/>
        <w:rPr>
          <w:rFonts w:ascii="Myriad Pro" w:hAnsi="Myriad Pro"/>
          <w:sz w:val="22"/>
          <w:szCs w:val="22"/>
        </w:rPr>
      </w:pPr>
    </w:p>
    <w:p w:rsidR="00DF128A" w:rsidRPr="00A01A9E" w:rsidRDefault="00DF128A" w:rsidP="00DF128A">
      <w:pPr>
        <w:autoSpaceDE w:val="0"/>
        <w:autoSpaceDN w:val="0"/>
        <w:adjustRightInd w:val="0"/>
        <w:spacing w:after="0" w:line="240" w:lineRule="auto"/>
        <w:rPr>
          <w:rFonts w:ascii="Myriad Pro" w:hAnsi="Myriad Pro" w:cs="Arial"/>
          <w:b/>
          <w:bCs/>
        </w:rPr>
      </w:pPr>
      <w:r w:rsidRPr="00A01A9E">
        <w:rPr>
          <w:rFonts w:ascii="Myriad Pro" w:hAnsi="Myriad Pro"/>
        </w:rPr>
        <w:t>While volunteering at the Library, you may encounter instances when you see or overhear information pertaining to our patrons. For example, you may hear a patron asking a reference question, or you may see the titles of books that a patron has checked out. The law of Oklahoma protects this information and makes it confidential so that patrons have the comfort and security to go into a Library and seek the answers to their most personal questions without fearing that someone at the Library will tell others. Volunteers are held to this strict expectation of privacy and confidentiality. Please read the Library’s policy on this subject.</w:t>
      </w:r>
    </w:p>
    <w:p w:rsidR="00DF128A" w:rsidRPr="00A01A9E" w:rsidRDefault="00DF128A" w:rsidP="00DF128A">
      <w:pPr>
        <w:autoSpaceDE w:val="0"/>
        <w:autoSpaceDN w:val="0"/>
        <w:adjustRightInd w:val="0"/>
        <w:spacing w:after="0" w:line="240" w:lineRule="auto"/>
        <w:rPr>
          <w:rFonts w:ascii="Myriad Pro" w:hAnsi="Myriad Pro" w:cs="Arial"/>
          <w:b/>
          <w:bCs/>
        </w:rPr>
      </w:pPr>
    </w:p>
    <w:p w:rsidR="00DF128A" w:rsidRPr="00A01A9E" w:rsidRDefault="00DF128A" w:rsidP="00DF128A">
      <w:pPr>
        <w:autoSpaceDE w:val="0"/>
        <w:autoSpaceDN w:val="0"/>
        <w:adjustRightInd w:val="0"/>
        <w:spacing w:after="0" w:line="240" w:lineRule="auto"/>
        <w:jc w:val="center"/>
        <w:rPr>
          <w:rFonts w:ascii="Myriad Pro" w:hAnsi="Myriad Pro" w:cs="Arial"/>
          <w:b/>
          <w:bCs/>
        </w:rPr>
      </w:pPr>
      <w:r w:rsidRPr="00A01A9E">
        <w:rPr>
          <w:rFonts w:ascii="Myriad Pro" w:hAnsi="Myriad Pro" w:cs="Arial"/>
          <w:b/>
          <w:bCs/>
        </w:rPr>
        <w:t>Patron Confidentiality Policy</w:t>
      </w:r>
    </w:p>
    <w:p w:rsidR="00DF128A" w:rsidRPr="00A01A9E" w:rsidRDefault="00DF128A" w:rsidP="00DF128A">
      <w:pPr>
        <w:autoSpaceDE w:val="0"/>
        <w:autoSpaceDN w:val="0"/>
        <w:adjustRightInd w:val="0"/>
        <w:spacing w:after="0" w:line="240" w:lineRule="auto"/>
        <w:rPr>
          <w:rFonts w:ascii="Myriad Pro" w:hAnsi="Myriad Pro" w:cs="Arial"/>
          <w:b/>
          <w:bCs/>
        </w:rPr>
      </w:pP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Oklahoma State Statute 65 O.S. §1-105- Disclosure of Records protects the confidentiality of library records. Library records cannot be disclosed to anyone except:</w:t>
      </w:r>
    </w:p>
    <w:p w:rsidR="00DF128A" w:rsidRPr="00A01A9E" w:rsidRDefault="00DF128A" w:rsidP="00DF128A">
      <w:pPr>
        <w:autoSpaceDE w:val="0"/>
        <w:autoSpaceDN w:val="0"/>
        <w:adjustRightInd w:val="0"/>
        <w:spacing w:after="0" w:line="240" w:lineRule="auto"/>
        <w:rPr>
          <w:rFonts w:ascii="Myriad Pro" w:hAnsi="Myriad Pro" w:cs="Arial"/>
        </w:rPr>
      </w:pP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1. Persons acting within the scope of their duties in the administration of the library;</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2. Persons authorized to inspect such records, in writing, by the individual or group; or</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3. By order of a court of law.</w:t>
      </w:r>
    </w:p>
    <w:p w:rsidR="00DF128A" w:rsidRPr="00A01A9E" w:rsidRDefault="00DF128A" w:rsidP="00DF128A">
      <w:pPr>
        <w:autoSpaceDE w:val="0"/>
        <w:autoSpaceDN w:val="0"/>
        <w:adjustRightInd w:val="0"/>
        <w:spacing w:after="0" w:line="240" w:lineRule="auto"/>
        <w:rPr>
          <w:rFonts w:ascii="Myriad Pro" w:hAnsi="Myriad Pro" w:cs="Arial"/>
        </w:rPr>
      </w:pP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Confidentiality extends to information sought or received; circulation records; database search records; reference interviews; interlibrary loan records; and computer uses.</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All registration information of minors collected will not be disclosed except for those exceptions noted above. Any suspicious requests for records of minors that may be indicative of criminal intent shall be reported immediately to the appropriate law enforcement agency.</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Library records will not be made available to any individual, group, or law enforcement agency without a valid court order, subpoena, or search warrant issued by a court of competent jurisdiction and presented to the Library Director or his/her designee. The Library Director will contact the City Attorney’s office whenever a court order, subpoena or search warrant is received.</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Names of patrons may be disclosed to another library for the purpose of borrowing materials for the patron through interlibrary loan services.</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Any patron who wishes to release information to another individual with regards to materials on reserve must complete a “Release of Information Form” available at the Circulation Desk.</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Library records not protected under Statute 65 O.S. §1-105 fall under Oklahoma State Statute</w:t>
      </w:r>
    </w:p>
    <w:p w:rsidR="00DF128A" w:rsidRPr="00A01A9E"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25 O.S. §301, et seq.</w:t>
      </w:r>
      <w:proofErr w:type="gramStart"/>
      <w:r w:rsidRPr="00A01A9E">
        <w:rPr>
          <w:rFonts w:ascii="Myriad Pro" w:hAnsi="Myriad Pro" w:cs="Arial"/>
        </w:rPr>
        <w:t>,-</w:t>
      </w:r>
      <w:proofErr w:type="gramEnd"/>
      <w:r w:rsidRPr="00A01A9E">
        <w:rPr>
          <w:rFonts w:ascii="Myriad Pro" w:hAnsi="Myriad Pro" w:cs="Arial"/>
        </w:rPr>
        <w:t xml:space="preserve"> Open Records Act and must be disclosed in accordance with that statute upon written request to the City Clerk’s office.</w:t>
      </w:r>
    </w:p>
    <w:p w:rsidR="00DF128A" w:rsidRPr="00A01A9E" w:rsidRDefault="00DF128A" w:rsidP="00DF128A">
      <w:pPr>
        <w:autoSpaceDE w:val="0"/>
        <w:autoSpaceDN w:val="0"/>
        <w:adjustRightInd w:val="0"/>
        <w:spacing w:after="0" w:line="240" w:lineRule="auto"/>
        <w:rPr>
          <w:rFonts w:ascii="Myriad Pro" w:hAnsi="Myriad Pro" w:cs="Arial"/>
        </w:rPr>
      </w:pPr>
    </w:p>
    <w:p w:rsidR="00DF128A" w:rsidRDefault="00DF128A" w:rsidP="00DF128A">
      <w:pPr>
        <w:autoSpaceDE w:val="0"/>
        <w:autoSpaceDN w:val="0"/>
        <w:adjustRightInd w:val="0"/>
        <w:spacing w:after="0" w:line="240" w:lineRule="auto"/>
        <w:rPr>
          <w:rFonts w:ascii="Myriad Pro" w:hAnsi="Myriad Pro" w:cs="Arial"/>
        </w:rPr>
      </w:pPr>
      <w:r w:rsidRPr="00A01A9E">
        <w:rPr>
          <w:rFonts w:ascii="Myriad Pro" w:hAnsi="Myriad Pro" w:cs="Arial"/>
        </w:rPr>
        <w:t>All employees, board members, and volunteers of the Stillwater Public Library must comply with this policy. Disagreements concerning any aspect of this policy may be appealed to the Stillwater Public Library Board. Approved by the Library Board 4/22/03 Revised 4/27/04; 1/26/10; 8/28/12; 5/28/13 Re-affirmed 12/27/05</w:t>
      </w:r>
    </w:p>
    <w:p w:rsidR="00A01A9E" w:rsidRDefault="00A01A9E" w:rsidP="00DF128A">
      <w:pPr>
        <w:autoSpaceDE w:val="0"/>
        <w:autoSpaceDN w:val="0"/>
        <w:adjustRightInd w:val="0"/>
        <w:spacing w:after="0" w:line="240" w:lineRule="auto"/>
        <w:rPr>
          <w:rFonts w:ascii="Myriad Pro" w:hAnsi="Myriad Pro" w:cs="Arial"/>
        </w:rPr>
      </w:pPr>
    </w:p>
    <w:p w:rsidR="00A01A9E" w:rsidRDefault="00A01A9E" w:rsidP="00DF128A">
      <w:pPr>
        <w:autoSpaceDE w:val="0"/>
        <w:autoSpaceDN w:val="0"/>
        <w:adjustRightInd w:val="0"/>
        <w:spacing w:after="0" w:line="240" w:lineRule="auto"/>
        <w:rPr>
          <w:rFonts w:ascii="Myriad Pro" w:hAnsi="Myriad Pro" w:cs="Arial"/>
        </w:rPr>
      </w:pPr>
    </w:p>
    <w:p w:rsidR="00A01A9E" w:rsidRDefault="00A01A9E" w:rsidP="00DF128A">
      <w:pPr>
        <w:autoSpaceDE w:val="0"/>
        <w:autoSpaceDN w:val="0"/>
        <w:adjustRightInd w:val="0"/>
        <w:spacing w:after="0" w:line="240" w:lineRule="auto"/>
        <w:rPr>
          <w:rFonts w:ascii="Myriad Pro" w:hAnsi="Myriad Pro" w:cs="Arial"/>
        </w:rPr>
      </w:pPr>
      <w:r>
        <w:rPr>
          <w:rFonts w:ascii="Myriad Pro" w:hAnsi="Myriad Pro" w:cs="Arial"/>
        </w:rPr>
        <w:t>I have read, understand and will follow this agreement.</w:t>
      </w:r>
    </w:p>
    <w:p w:rsidR="00A01A9E" w:rsidRDefault="00A01A9E" w:rsidP="00DF128A">
      <w:pPr>
        <w:autoSpaceDE w:val="0"/>
        <w:autoSpaceDN w:val="0"/>
        <w:adjustRightInd w:val="0"/>
        <w:spacing w:after="0" w:line="240" w:lineRule="auto"/>
        <w:rPr>
          <w:rFonts w:ascii="Myriad Pro" w:hAnsi="Myriad Pro" w:cs="Arial"/>
        </w:rPr>
      </w:pPr>
    </w:p>
    <w:p w:rsidR="00A01A9E" w:rsidRDefault="00A01A9E" w:rsidP="00DF128A">
      <w:pPr>
        <w:autoSpaceDE w:val="0"/>
        <w:autoSpaceDN w:val="0"/>
        <w:adjustRightInd w:val="0"/>
        <w:spacing w:after="0" w:line="240" w:lineRule="auto"/>
        <w:rPr>
          <w:rFonts w:ascii="Myriad Pro" w:hAnsi="Myriad Pro" w:cs="Arial"/>
        </w:rPr>
      </w:pPr>
      <w:r>
        <w:rPr>
          <w:rFonts w:ascii="Myriad Pro" w:hAnsi="Myriad Pro" w:cs="Arial"/>
        </w:rPr>
        <w:t>__________________________________________                               ___________________</w:t>
      </w:r>
    </w:p>
    <w:p w:rsidR="00A01A9E" w:rsidRDefault="00A01A9E" w:rsidP="003524D3">
      <w:pPr>
        <w:autoSpaceDE w:val="0"/>
        <w:autoSpaceDN w:val="0"/>
        <w:adjustRightInd w:val="0"/>
        <w:spacing w:after="0" w:line="240" w:lineRule="auto"/>
        <w:rPr>
          <w:rFonts w:ascii="Myriad Pro" w:hAnsi="Myriad Pro" w:cs="Arial,Bold"/>
          <w:b/>
          <w:bCs/>
          <w:sz w:val="28"/>
          <w:szCs w:val="28"/>
        </w:rPr>
      </w:pPr>
      <w:r>
        <w:rPr>
          <w:rFonts w:ascii="Myriad Pro" w:hAnsi="Myriad Pro" w:cs="Arial"/>
        </w:rPr>
        <w:t>Signature</w:t>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r>
      <w:r>
        <w:rPr>
          <w:rFonts w:ascii="Myriad Pro" w:hAnsi="Myriad Pro" w:cs="Arial"/>
        </w:rPr>
        <w:tab/>
        <w:t>Date</w:t>
      </w:r>
    </w:p>
    <w:p w:rsidR="00A01A9E" w:rsidRDefault="00A01A9E" w:rsidP="003524D3">
      <w:pPr>
        <w:autoSpaceDE w:val="0"/>
        <w:autoSpaceDN w:val="0"/>
        <w:adjustRightInd w:val="0"/>
        <w:spacing w:after="0" w:line="240" w:lineRule="auto"/>
        <w:rPr>
          <w:rFonts w:ascii="Myriad Pro" w:hAnsi="Myriad Pro" w:cs="Arial,Bold"/>
          <w:b/>
          <w:bCs/>
          <w:sz w:val="28"/>
          <w:szCs w:val="28"/>
        </w:rPr>
      </w:pPr>
    </w:p>
    <w:p w:rsidR="00A01A9E" w:rsidRDefault="00A01A9E" w:rsidP="003524D3">
      <w:pPr>
        <w:autoSpaceDE w:val="0"/>
        <w:autoSpaceDN w:val="0"/>
        <w:adjustRightInd w:val="0"/>
        <w:spacing w:after="0" w:line="240" w:lineRule="auto"/>
        <w:rPr>
          <w:rFonts w:ascii="Myriad Pro" w:hAnsi="Myriad Pro" w:cs="Arial,Bold"/>
          <w:b/>
          <w:bCs/>
          <w:sz w:val="28"/>
          <w:szCs w:val="28"/>
        </w:rPr>
      </w:pPr>
    </w:p>
    <w:p w:rsidR="00A01A9E" w:rsidRDefault="00A01A9E" w:rsidP="003524D3">
      <w:pPr>
        <w:autoSpaceDE w:val="0"/>
        <w:autoSpaceDN w:val="0"/>
        <w:adjustRightInd w:val="0"/>
        <w:spacing w:after="0" w:line="240" w:lineRule="auto"/>
        <w:rPr>
          <w:rFonts w:ascii="Myriad Pro" w:hAnsi="Myriad Pro" w:cs="Arial,Bold"/>
          <w:b/>
          <w:bCs/>
          <w:sz w:val="28"/>
          <w:szCs w:val="28"/>
        </w:rPr>
      </w:pPr>
    </w:p>
    <w:p w:rsidR="004065B0" w:rsidRDefault="004065B0" w:rsidP="003524D3">
      <w:pPr>
        <w:autoSpaceDE w:val="0"/>
        <w:autoSpaceDN w:val="0"/>
        <w:adjustRightInd w:val="0"/>
        <w:spacing w:after="0" w:line="240" w:lineRule="auto"/>
        <w:rPr>
          <w:rFonts w:ascii="Myriad Pro" w:hAnsi="Myriad Pro" w:cs="Arial,Bold"/>
          <w:b/>
          <w:bCs/>
          <w:sz w:val="28"/>
          <w:szCs w:val="28"/>
        </w:rPr>
      </w:pPr>
    </w:p>
    <w:p w:rsidR="003524D3" w:rsidRPr="003524D3" w:rsidRDefault="003524D3" w:rsidP="003524D3">
      <w:pPr>
        <w:autoSpaceDE w:val="0"/>
        <w:autoSpaceDN w:val="0"/>
        <w:adjustRightInd w:val="0"/>
        <w:spacing w:after="0" w:line="240" w:lineRule="auto"/>
        <w:rPr>
          <w:rFonts w:ascii="Myriad Pro" w:hAnsi="Myriad Pro" w:cs="Arial,Bold"/>
          <w:b/>
          <w:bCs/>
          <w:sz w:val="28"/>
          <w:szCs w:val="28"/>
        </w:rPr>
      </w:pPr>
      <w:r w:rsidRPr="003524D3">
        <w:rPr>
          <w:rFonts w:ascii="Myriad Pro" w:hAnsi="Myriad Pro" w:cs="Arial,Bold"/>
          <w:b/>
          <w:bCs/>
          <w:sz w:val="28"/>
          <w:szCs w:val="28"/>
        </w:rPr>
        <w:lastRenderedPageBreak/>
        <w:t>Safety and Security Policy</w:t>
      </w:r>
    </w:p>
    <w:p w:rsidR="003524D3" w:rsidRPr="003524D3" w:rsidRDefault="003524D3" w:rsidP="003524D3">
      <w:pPr>
        <w:autoSpaceDE w:val="0"/>
        <w:autoSpaceDN w:val="0"/>
        <w:adjustRightInd w:val="0"/>
        <w:spacing w:after="0" w:line="240" w:lineRule="auto"/>
        <w:rPr>
          <w:rFonts w:ascii="Myriad Pro" w:hAnsi="Myriad Pro" w:cs="Arial"/>
        </w:rPr>
      </w:pPr>
      <w:r w:rsidRPr="003524D3">
        <w:rPr>
          <w:rFonts w:ascii="Myriad Pro" w:hAnsi="Myriad Pro" w:cs="Arial"/>
        </w:rPr>
        <w:t>Volunteers are asked to be alert at all times to safety hazards</w:t>
      </w:r>
      <w:r w:rsidR="00B214FC">
        <w:rPr>
          <w:rFonts w:ascii="Myriad Pro" w:hAnsi="Myriad Pro" w:cs="Arial"/>
        </w:rPr>
        <w:t xml:space="preserve"> </w:t>
      </w:r>
      <w:r w:rsidRPr="003524D3">
        <w:rPr>
          <w:rFonts w:ascii="Myriad Pro" w:hAnsi="Myriad Pro" w:cs="Arial"/>
        </w:rPr>
        <w:t>and to report unsafe acts or conditions to their supervisor immediately.</w:t>
      </w:r>
      <w:r w:rsidR="00B214FC">
        <w:rPr>
          <w:rFonts w:ascii="Myriad Pro" w:hAnsi="Myriad Pro" w:cs="Arial"/>
        </w:rPr>
        <w:t xml:space="preserve"> </w:t>
      </w:r>
      <w:r w:rsidRPr="003524D3">
        <w:rPr>
          <w:rFonts w:ascii="Myriad Pro" w:hAnsi="Myriad Pro" w:cs="Arial"/>
        </w:rPr>
        <w:t>Volunteers should also notify their supervisors of</w:t>
      </w:r>
      <w:r w:rsidR="00B214FC">
        <w:rPr>
          <w:rFonts w:ascii="Myriad Pro" w:hAnsi="Myriad Pro" w:cs="Arial"/>
        </w:rPr>
        <w:t xml:space="preserve"> </w:t>
      </w:r>
      <w:r w:rsidRPr="003524D3">
        <w:rPr>
          <w:rFonts w:ascii="Myriad Pro" w:hAnsi="Myriad Pro" w:cs="Arial"/>
        </w:rPr>
        <w:t>any assignment which causes physical discomfort or which</w:t>
      </w:r>
      <w:r w:rsidR="00B214FC">
        <w:rPr>
          <w:rFonts w:ascii="Myriad Pro" w:hAnsi="Myriad Pro" w:cs="Arial"/>
        </w:rPr>
        <w:t xml:space="preserve"> </w:t>
      </w:r>
      <w:r w:rsidRPr="003524D3">
        <w:rPr>
          <w:rFonts w:ascii="Myriad Pro" w:hAnsi="Myriad Pro" w:cs="Arial"/>
        </w:rPr>
        <w:t>could lead to personal injury. All injuries, whether minor or</w:t>
      </w:r>
    </w:p>
    <w:p w:rsidR="003524D3" w:rsidRDefault="003524D3" w:rsidP="003524D3">
      <w:pPr>
        <w:autoSpaceDE w:val="0"/>
        <w:autoSpaceDN w:val="0"/>
        <w:adjustRightInd w:val="0"/>
        <w:spacing w:after="0" w:line="240" w:lineRule="auto"/>
        <w:rPr>
          <w:rFonts w:ascii="Myriad Pro" w:hAnsi="Myriad Pro" w:cs="Arial"/>
        </w:rPr>
      </w:pPr>
      <w:proofErr w:type="gramStart"/>
      <w:r w:rsidRPr="003524D3">
        <w:rPr>
          <w:rFonts w:ascii="Myriad Pro" w:hAnsi="Myriad Pro" w:cs="Arial"/>
        </w:rPr>
        <w:t>serious</w:t>
      </w:r>
      <w:proofErr w:type="gramEnd"/>
      <w:r w:rsidRPr="003524D3">
        <w:rPr>
          <w:rFonts w:ascii="Myriad Pro" w:hAnsi="Myriad Pro" w:cs="Arial"/>
        </w:rPr>
        <w:t>, must be reported directly to your supervisor or the</w:t>
      </w:r>
      <w:r w:rsidR="00B214FC">
        <w:rPr>
          <w:rFonts w:ascii="Myriad Pro" w:hAnsi="Myriad Pro" w:cs="Arial"/>
        </w:rPr>
        <w:t xml:space="preserve"> </w:t>
      </w:r>
      <w:r w:rsidRPr="003524D3">
        <w:rPr>
          <w:rFonts w:ascii="Myriad Pro" w:hAnsi="Myriad Pro" w:cs="Arial"/>
        </w:rPr>
        <w:t>Volunteer Coordinator.</w:t>
      </w:r>
    </w:p>
    <w:p w:rsidR="00B214FC" w:rsidRPr="003524D3" w:rsidRDefault="00B214FC" w:rsidP="003524D3">
      <w:pPr>
        <w:autoSpaceDE w:val="0"/>
        <w:autoSpaceDN w:val="0"/>
        <w:adjustRightInd w:val="0"/>
        <w:spacing w:after="0" w:line="240" w:lineRule="auto"/>
        <w:rPr>
          <w:rFonts w:ascii="Myriad Pro" w:hAnsi="Myriad Pro" w:cs="Arial"/>
        </w:rPr>
      </w:pPr>
    </w:p>
    <w:p w:rsidR="003524D3" w:rsidRPr="003524D3" w:rsidRDefault="003524D3" w:rsidP="003524D3">
      <w:pPr>
        <w:autoSpaceDE w:val="0"/>
        <w:autoSpaceDN w:val="0"/>
        <w:adjustRightInd w:val="0"/>
        <w:spacing w:after="0" w:line="240" w:lineRule="auto"/>
        <w:rPr>
          <w:rFonts w:ascii="Myriad Pro" w:hAnsi="Myriad Pro" w:cs="Arial,Bold"/>
          <w:b/>
          <w:bCs/>
        </w:rPr>
      </w:pPr>
      <w:r w:rsidRPr="003524D3">
        <w:rPr>
          <w:rFonts w:ascii="Myriad Pro" w:hAnsi="Myriad Pro" w:cs="Arial,Bold"/>
          <w:b/>
          <w:bCs/>
        </w:rPr>
        <w:t>Drug and Alcohol Free Workplace Policy</w:t>
      </w:r>
    </w:p>
    <w:p w:rsidR="003524D3" w:rsidRDefault="003524D3" w:rsidP="003524D3">
      <w:pPr>
        <w:autoSpaceDE w:val="0"/>
        <w:autoSpaceDN w:val="0"/>
        <w:adjustRightInd w:val="0"/>
        <w:spacing w:after="0" w:line="240" w:lineRule="auto"/>
        <w:rPr>
          <w:rFonts w:ascii="Myriad Pro" w:hAnsi="Myriad Pro" w:cs="Arial"/>
        </w:rPr>
      </w:pPr>
      <w:r w:rsidRPr="003524D3">
        <w:rPr>
          <w:rFonts w:ascii="Myriad Pro" w:hAnsi="Myriad Pro" w:cs="Arial"/>
        </w:rPr>
        <w:t>Use of alcohol or illegal drugs in the workplace or reporting</w:t>
      </w:r>
      <w:r w:rsidR="00B214FC">
        <w:rPr>
          <w:rFonts w:ascii="Myriad Pro" w:hAnsi="Myriad Pro" w:cs="Arial"/>
        </w:rPr>
        <w:t xml:space="preserve"> </w:t>
      </w:r>
      <w:r w:rsidRPr="003524D3">
        <w:rPr>
          <w:rFonts w:ascii="Myriad Pro" w:hAnsi="Myriad Pro" w:cs="Arial"/>
        </w:rPr>
        <w:t>for duty under the influence of drugs or alcohol is prohibited,</w:t>
      </w:r>
      <w:r w:rsidR="00B214FC">
        <w:rPr>
          <w:rFonts w:ascii="Myriad Pro" w:hAnsi="Myriad Pro" w:cs="Arial"/>
        </w:rPr>
        <w:t xml:space="preserve"> </w:t>
      </w:r>
      <w:r w:rsidRPr="003524D3">
        <w:rPr>
          <w:rFonts w:ascii="Myriad Pro" w:hAnsi="Myriad Pro" w:cs="Arial"/>
        </w:rPr>
        <w:t>as is the abuse of any drug or alcohol.</w:t>
      </w:r>
    </w:p>
    <w:p w:rsidR="00B214FC" w:rsidRPr="003524D3" w:rsidRDefault="00B214FC" w:rsidP="003524D3">
      <w:pPr>
        <w:autoSpaceDE w:val="0"/>
        <w:autoSpaceDN w:val="0"/>
        <w:adjustRightInd w:val="0"/>
        <w:spacing w:after="0" w:line="240" w:lineRule="auto"/>
        <w:rPr>
          <w:rFonts w:ascii="Myriad Pro" w:hAnsi="Myriad Pro" w:cs="Arial"/>
        </w:rPr>
      </w:pPr>
    </w:p>
    <w:p w:rsidR="003524D3" w:rsidRPr="003524D3" w:rsidRDefault="003524D3" w:rsidP="003524D3">
      <w:pPr>
        <w:autoSpaceDE w:val="0"/>
        <w:autoSpaceDN w:val="0"/>
        <w:adjustRightInd w:val="0"/>
        <w:spacing w:after="0" w:line="240" w:lineRule="auto"/>
        <w:rPr>
          <w:rFonts w:ascii="Myriad Pro" w:hAnsi="Myriad Pro" w:cs="Arial,Bold"/>
          <w:b/>
          <w:bCs/>
        </w:rPr>
      </w:pPr>
      <w:r w:rsidRPr="003524D3">
        <w:rPr>
          <w:rFonts w:ascii="Myriad Pro" w:hAnsi="Myriad Pro" w:cs="Arial,Bold"/>
          <w:b/>
          <w:bCs/>
        </w:rPr>
        <w:t>Workplace Harassment Policy and Workplace Violence</w:t>
      </w:r>
      <w:r w:rsidR="00B214FC">
        <w:rPr>
          <w:rFonts w:ascii="Myriad Pro" w:hAnsi="Myriad Pro" w:cs="Arial,Bold"/>
          <w:b/>
          <w:bCs/>
        </w:rPr>
        <w:t xml:space="preserve"> </w:t>
      </w:r>
      <w:r w:rsidRPr="003524D3">
        <w:rPr>
          <w:rFonts w:ascii="Myriad Pro" w:hAnsi="Myriad Pro" w:cs="Arial,Bold"/>
          <w:b/>
          <w:bCs/>
        </w:rPr>
        <w:t>Policy</w:t>
      </w:r>
    </w:p>
    <w:p w:rsidR="003524D3" w:rsidRPr="003524D3" w:rsidRDefault="003524D3" w:rsidP="003524D3">
      <w:pPr>
        <w:autoSpaceDE w:val="0"/>
        <w:autoSpaceDN w:val="0"/>
        <w:adjustRightInd w:val="0"/>
        <w:spacing w:after="0" w:line="240" w:lineRule="auto"/>
        <w:rPr>
          <w:rFonts w:ascii="Myriad Pro" w:hAnsi="Myriad Pro" w:cs="Arial"/>
        </w:rPr>
      </w:pPr>
      <w:r w:rsidRPr="003524D3">
        <w:rPr>
          <w:rFonts w:ascii="Myriad Pro" w:hAnsi="Myriad Pro" w:cs="Arial"/>
        </w:rPr>
        <w:t>All volunteers, employees, supervisors, and members of</w:t>
      </w:r>
      <w:r w:rsidR="00B214FC">
        <w:rPr>
          <w:rFonts w:ascii="Myriad Pro" w:hAnsi="Myriad Pro" w:cs="Arial"/>
        </w:rPr>
        <w:t xml:space="preserve"> </w:t>
      </w:r>
      <w:r w:rsidRPr="003524D3">
        <w:rPr>
          <w:rFonts w:ascii="Myriad Pro" w:hAnsi="Myriad Pro" w:cs="Arial"/>
        </w:rPr>
        <w:t>management, both male and female, are strictly prohibited</w:t>
      </w:r>
      <w:r w:rsidR="00B214FC">
        <w:rPr>
          <w:rFonts w:ascii="Myriad Pro" w:hAnsi="Myriad Pro" w:cs="Arial"/>
        </w:rPr>
        <w:t xml:space="preserve"> </w:t>
      </w:r>
      <w:r w:rsidRPr="003524D3">
        <w:rPr>
          <w:rFonts w:ascii="Myriad Pro" w:hAnsi="Myriad Pro" w:cs="Arial"/>
        </w:rPr>
        <w:t>from sexually harassing or making improper advances towards</w:t>
      </w:r>
      <w:r w:rsidR="00B214FC">
        <w:rPr>
          <w:rFonts w:ascii="Myriad Pro" w:hAnsi="Myriad Pro" w:cs="Arial"/>
        </w:rPr>
        <w:t xml:space="preserve"> </w:t>
      </w:r>
      <w:r w:rsidRPr="003524D3">
        <w:rPr>
          <w:rFonts w:ascii="Myriad Pro" w:hAnsi="Myriad Pro" w:cs="Arial"/>
        </w:rPr>
        <w:t>other volunteers, guests, employees, supervisors, or</w:t>
      </w:r>
      <w:r w:rsidR="00B214FC">
        <w:rPr>
          <w:rFonts w:ascii="Myriad Pro" w:hAnsi="Myriad Pro" w:cs="Arial"/>
        </w:rPr>
        <w:t xml:space="preserve"> </w:t>
      </w:r>
      <w:r w:rsidRPr="003524D3">
        <w:rPr>
          <w:rFonts w:ascii="Myriad Pro" w:hAnsi="Myriad Pro" w:cs="Arial"/>
        </w:rPr>
        <w:t>members of management. Sexual harassment includes unwelcome</w:t>
      </w:r>
    </w:p>
    <w:p w:rsidR="003524D3" w:rsidRDefault="003524D3" w:rsidP="003524D3">
      <w:pPr>
        <w:autoSpaceDE w:val="0"/>
        <w:autoSpaceDN w:val="0"/>
        <w:adjustRightInd w:val="0"/>
        <w:spacing w:after="0" w:line="240" w:lineRule="auto"/>
        <w:rPr>
          <w:rFonts w:ascii="Myriad Pro" w:hAnsi="Myriad Pro" w:cs="Arial"/>
        </w:rPr>
      </w:pPr>
      <w:r w:rsidRPr="003524D3">
        <w:rPr>
          <w:rFonts w:ascii="Myriad Pro" w:hAnsi="Myriad Pro" w:cs="Arial"/>
        </w:rPr>
        <w:t>or unsolicited verbal, physical, or sexual conduct</w:t>
      </w:r>
      <w:r w:rsidR="00B214FC">
        <w:rPr>
          <w:rFonts w:ascii="Myriad Pro" w:hAnsi="Myriad Pro" w:cs="Arial"/>
        </w:rPr>
        <w:t xml:space="preserve"> </w:t>
      </w:r>
      <w:r w:rsidRPr="003524D3">
        <w:rPr>
          <w:rFonts w:ascii="Myriad Pro" w:hAnsi="Myriad Pro" w:cs="Arial"/>
        </w:rPr>
        <w:t>that is made a term of condition of service or employment, is</w:t>
      </w:r>
      <w:r w:rsidR="00B214FC">
        <w:rPr>
          <w:rFonts w:ascii="Myriad Pro" w:hAnsi="Myriad Pro" w:cs="Arial"/>
        </w:rPr>
        <w:t xml:space="preserve"> </w:t>
      </w:r>
      <w:r w:rsidRPr="003524D3">
        <w:rPr>
          <w:rFonts w:ascii="Myriad Pro" w:hAnsi="Myriad Pro" w:cs="Arial"/>
        </w:rPr>
        <w:t>used as the basis of employment or advancement decision,</w:t>
      </w:r>
      <w:r w:rsidR="00B214FC">
        <w:rPr>
          <w:rFonts w:ascii="Myriad Pro" w:hAnsi="Myriad Pro" w:cs="Arial"/>
        </w:rPr>
        <w:t xml:space="preserve"> </w:t>
      </w:r>
      <w:r w:rsidRPr="003524D3">
        <w:rPr>
          <w:rFonts w:ascii="Myriad Pro" w:hAnsi="Myriad Pro" w:cs="Arial"/>
        </w:rPr>
        <w:t>or has the purpose or effect of unreasonably interfering with</w:t>
      </w:r>
      <w:r w:rsidR="00B214FC">
        <w:rPr>
          <w:rFonts w:ascii="Myriad Pro" w:hAnsi="Myriad Pro" w:cs="Arial"/>
        </w:rPr>
        <w:t xml:space="preserve"> </w:t>
      </w:r>
      <w:r w:rsidRPr="003524D3">
        <w:rPr>
          <w:rFonts w:ascii="Myriad Pro" w:hAnsi="Myriad Pro" w:cs="Arial"/>
        </w:rPr>
        <w:t>work or creating an intimidating, hostile, or offensive</w:t>
      </w:r>
      <w:r w:rsidR="00B214FC">
        <w:rPr>
          <w:rFonts w:ascii="Myriad Pro" w:hAnsi="Myriad Pro" w:cs="Arial"/>
        </w:rPr>
        <w:t xml:space="preserve"> e</w:t>
      </w:r>
      <w:r w:rsidRPr="003524D3">
        <w:rPr>
          <w:rFonts w:ascii="Myriad Pro" w:hAnsi="Myriad Pro" w:cs="Arial"/>
        </w:rPr>
        <w:t>nvironment.</w:t>
      </w:r>
      <w:r w:rsidR="00B214FC">
        <w:rPr>
          <w:rFonts w:ascii="Myriad Pro" w:hAnsi="Myriad Pro" w:cs="Arial"/>
        </w:rPr>
        <w:t xml:space="preserve"> </w:t>
      </w:r>
      <w:r w:rsidRPr="003524D3">
        <w:rPr>
          <w:rFonts w:ascii="Myriad Pro" w:hAnsi="Myriad Pro" w:cs="Arial"/>
        </w:rPr>
        <w:t>Any sexual harassment needs to be reported immediately</w:t>
      </w:r>
      <w:r w:rsidR="00B214FC">
        <w:rPr>
          <w:rFonts w:ascii="Myriad Pro" w:hAnsi="Myriad Pro" w:cs="Arial"/>
        </w:rPr>
        <w:t xml:space="preserve"> </w:t>
      </w:r>
      <w:r w:rsidRPr="003524D3">
        <w:rPr>
          <w:rFonts w:ascii="Myriad Pro" w:hAnsi="Myriad Pro" w:cs="Arial"/>
        </w:rPr>
        <w:t>to the volunteer’s supervisor or the Volunteer Coordinator.</w:t>
      </w:r>
    </w:p>
    <w:p w:rsidR="00B214FC" w:rsidRPr="003524D3" w:rsidRDefault="00B214FC" w:rsidP="003524D3">
      <w:pPr>
        <w:autoSpaceDE w:val="0"/>
        <w:autoSpaceDN w:val="0"/>
        <w:adjustRightInd w:val="0"/>
        <w:spacing w:after="0" w:line="240" w:lineRule="auto"/>
        <w:rPr>
          <w:rFonts w:ascii="Myriad Pro" w:hAnsi="Myriad Pro" w:cs="Arial"/>
        </w:rPr>
      </w:pPr>
    </w:p>
    <w:p w:rsidR="003524D3" w:rsidRPr="003524D3" w:rsidRDefault="003524D3" w:rsidP="003524D3">
      <w:pPr>
        <w:autoSpaceDE w:val="0"/>
        <w:autoSpaceDN w:val="0"/>
        <w:adjustRightInd w:val="0"/>
        <w:spacing w:after="0" w:line="240" w:lineRule="auto"/>
        <w:rPr>
          <w:rFonts w:ascii="Myriad Pro" w:hAnsi="Myriad Pro" w:cs="Arial,Bold"/>
          <w:b/>
          <w:bCs/>
        </w:rPr>
      </w:pPr>
      <w:r w:rsidRPr="003524D3">
        <w:rPr>
          <w:rFonts w:ascii="Myriad Pro" w:hAnsi="Myriad Pro" w:cs="Arial,Bold"/>
          <w:b/>
          <w:bCs/>
        </w:rPr>
        <w:t>Workplace Bullying and Psychological Harassment</w:t>
      </w:r>
    </w:p>
    <w:p w:rsidR="00DF128A" w:rsidRPr="003524D3" w:rsidRDefault="00B214FC" w:rsidP="00B214FC">
      <w:pPr>
        <w:autoSpaceDE w:val="0"/>
        <w:autoSpaceDN w:val="0"/>
        <w:adjustRightInd w:val="0"/>
        <w:spacing w:after="0" w:line="240" w:lineRule="auto"/>
        <w:rPr>
          <w:rFonts w:ascii="Myriad Pro" w:hAnsi="Myriad Pro" w:cs="Arial"/>
        </w:rPr>
      </w:pPr>
      <w:r>
        <w:rPr>
          <w:rFonts w:ascii="Myriad Pro" w:hAnsi="Myriad Pro" w:cs="Arial"/>
        </w:rPr>
        <w:t xml:space="preserve">Stillwater Public </w:t>
      </w:r>
      <w:r w:rsidR="003524D3" w:rsidRPr="003524D3">
        <w:rPr>
          <w:rFonts w:ascii="Myriad Pro" w:hAnsi="Myriad Pro" w:cs="Arial"/>
        </w:rPr>
        <w:t>Library prohibits workplace bullying or psychological</w:t>
      </w:r>
      <w:r>
        <w:rPr>
          <w:rFonts w:ascii="Myriad Pro" w:hAnsi="Myriad Pro" w:cs="Arial"/>
        </w:rPr>
        <w:t xml:space="preserve"> </w:t>
      </w:r>
      <w:r w:rsidR="003524D3" w:rsidRPr="003524D3">
        <w:rPr>
          <w:rFonts w:ascii="Myriad Pro" w:hAnsi="Myriad Pro" w:cs="Arial"/>
        </w:rPr>
        <w:t>harassment to the end that all employees are afforded</w:t>
      </w:r>
      <w:r>
        <w:rPr>
          <w:rFonts w:ascii="Myriad Pro" w:hAnsi="Myriad Pro" w:cs="Arial"/>
        </w:rPr>
        <w:t xml:space="preserve"> </w:t>
      </w:r>
      <w:r w:rsidR="003524D3" w:rsidRPr="003524D3">
        <w:rPr>
          <w:rFonts w:ascii="Myriad Pro" w:hAnsi="Myriad Pro" w:cs="Arial"/>
        </w:rPr>
        <w:t>the opportunity to work in an environment that is</w:t>
      </w:r>
      <w:r>
        <w:rPr>
          <w:rFonts w:ascii="Myriad Pro" w:hAnsi="Myriad Pro" w:cs="Arial"/>
        </w:rPr>
        <w:t xml:space="preserve"> </w:t>
      </w:r>
      <w:r w:rsidR="003524D3" w:rsidRPr="003524D3">
        <w:rPr>
          <w:rFonts w:ascii="Myriad Pro" w:hAnsi="Myriad Pro" w:cs="Arial"/>
        </w:rPr>
        <w:t>healthy and safe and free from bullying.</w:t>
      </w:r>
    </w:p>
    <w:p w:rsidR="00B214FC" w:rsidRPr="003524D3" w:rsidRDefault="00B214FC" w:rsidP="00B214FC">
      <w:pPr>
        <w:pStyle w:val="ListParagraph"/>
        <w:ind w:left="0"/>
        <w:rPr>
          <w:rFonts w:ascii="Myriad Pro" w:hAnsi="Myriad Pro"/>
        </w:rPr>
      </w:pPr>
    </w:p>
    <w:p w:rsidR="003524D3" w:rsidRPr="003524D3" w:rsidRDefault="003524D3" w:rsidP="00B214FC">
      <w:pPr>
        <w:pStyle w:val="ListParagraph"/>
        <w:ind w:left="0"/>
        <w:rPr>
          <w:rFonts w:ascii="Myriad Pro" w:hAnsi="Myriad Pro"/>
          <w:b/>
          <w:bCs/>
        </w:rPr>
      </w:pPr>
      <w:r w:rsidRPr="003524D3">
        <w:rPr>
          <w:rFonts w:ascii="Myriad Pro" w:hAnsi="Myriad Pro"/>
          <w:b/>
          <w:bCs/>
        </w:rPr>
        <w:t>Job Orientation and Training</w:t>
      </w:r>
    </w:p>
    <w:p w:rsidR="003524D3" w:rsidRDefault="003524D3" w:rsidP="00B214FC">
      <w:pPr>
        <w:pStyle w:val="ListParagraph"/>
        <w:ind w:left="0"/>
        <w:rPr>
          <w:rFonts w:ascii="Myriad Pro" w:hAnsi="Myriad Pro"/>
        </w:rPr>
      </w:pPr>
      <w:r w:rsidRPr="003524D3">
        <w:rPr>
          <w:rFonts w:ascii="Myriad Pro" w:hAnsi="Myriad Pro"/>
        </w:rPr>
        <w:t>The supervisor in charge will be responsible for providing job</w:t>
      </w:r>
      <w:r w:rsidR="00B214FC">
        <w:rPr>
          <w:rFonts w:ascii="Myriad Pro" w:hAnsi="Myriad Pro"/>
        </w:rPr>
        <w:t xml:space="preserve"> </w:t>
      </w:r>
      <w:r w:rsidRPr="003524D3">
        <w:rPr>
          <w:rFonts w:ascii="Myriad Pro" w:hAnsi="Myriad Pro"/>
        </w:rPr>
        <w:t>orientation and training at the beginning of a new volunteer’s</w:t>
      </w:r>
      <w:r w:rsidR="00B214FC">
        <w:rPr>
          <w:rFonts w:ascii="Myriad Pro" w:hAnsi="Myriad Pro"/>
        </w:rPr>
        <w:t xml:space="preserve"> </w:t>
      </w:r>
      <w:r w:rsidRPr="003524D3">
        <w:rPr>
          <w:rFonts w:ascii="Myriad Pro" w:hAnsi="Myriad Pro"/>
        </w:rPr>
        <w:t>assignment.</w:t>
      </w:r>
    </w:p>
    <w:p w:rsidR="00B214FC" w:rsidRPr="003524D3" w:rsidRDefault="00B214FC" w:rsidP="00B214FC">
      <w:pPr>
        <w:pStyle w:val="ListParagraph"/>
        <w:ind w:left="0"/>
        <w:rPr>
          <w:rFonts w:ascii="Myriad Pro" w:hAnsi="Myriad Pro"/>
        </w:rPr>
      </w:pPr>
    </w:p>
    <w:p w:rsidR="003524D3" w:rsidRPr="003524D3" w:rsidRDefault="003524D3" w:rsidP="00B214FC">
      <w:pPr>
        <w:pStyle w:val="ListParagraph"/>
        <w:ind w:left="0"/>
        <w:rPr>
          <w:rFonts w:ascii="Myriad Pro" w:hAnsi="Myriad Pro"/>
          <w:b/>
          <w:bCs/>
        </w:rPr>
      </w:pPr>
      <w:r w:rsidRPr="003524D3">
        <w:rPr>
          <w:rFonts w:ascii="Myriad Pro" w:hAnsi="Myriad Pro"/>
          <w:b/>
          <w:bCs/>
        </w:rPr>
        <w:t>Court-Ordered community service</w:t>
      </w:r>
    </w:p>
    <w:p w:rsidR="003524D3" w:rsidRDefault="003524D3" w:rsidP="00B214FC">
      <w:pPr>
        <w:pStyle w:val="ListParagraph"/>
        <w:ind w:left="0"/>
        <w:rPr>
          <w:rFonts w:ascii="Myriad Pro" w:hAnsi="Myriad Pro"/>
        </w:rPr>
      </w:pPr>
      <w:r w:rsidRPr="003524D3">
        <w:rPr>
          <w:rFonts w:ascii="Myriad Pro" w:hAnsi="Myriad Pro"/>
        </w:rPr>
        <w:t>We may accept court ordered community service workers at</w:t>
      </w:r>
      <w:r w:rsidR="00B214FC">
        <w:rPr>
          <w:rFonts w:ascii="Myriad Pro" w:hAnsi="Myriad Pro"/>
        </w:rPr>
        <w:t xml:space="preserve"> </w:t>
      </w:r>
      <w:r w:rsidRPr="003524D3">
        <w:rPr>
          <w:rFonts w:ascii="Myriad Pro" w:hAnsi="Myriad Pro"/>
        </w:rPr>
        <w:t>the library’s discretion.</w:t>
      </w:r>
    </w:p>
    <w:p w:rsidR="002433F2" w:rsidRDefault="002433F2" w:rsidP="00B214FC">
      <w:pPr>
        <w:pStyle w:val="ListParagraph"/>
        <w:ind w:left="0"/>
        <w:rPr>
          <w:rFonts w:ascii="Myriad Pro" w:hAnsi="Myriad Pro"/>
        </w:rPr>
      </w:pPr>
    </w:p>
    <w:p w:rsidR="002433F2" w:rsidRDefault="002433F2" w:rsidP="00B214FC">
      <w:pPr>
        <w:pStyle w:val="ListParagraph"/>
        <w:ind w:left="0"/>
        <w:rPr>
          <w:rFonts w:ascii="Myriad Pro" w:hAnsi="Myriad Pro"/>
        </w:rPr>
      </w:pPr>
    </w:p>
    <w:p w:rsidR="002433F2" w:rsidRDefault="002433F2" w:rsidP="00B214FC">
      <w:pPr>
        <w:pStyle w:val="ListParagraph"/>
        <w:ind w:left="0"/>
        <w:rPr>
          <w:rFonts w:ascii="Myriad Pro" w:hAnsi="Myriad Pro"/>
        </w:rPr>
      </w:pPr>
    </w:p>
    <w:p w:rsidR="002433F2" w:rsidRDefault="002433F2" w:rsidP="00B214FC">
      <w:pPr>
        <w:pStyle w:val="ListParagraph"/>
        <w:ind w:left="0"/>
        <w:rPr>
          <w:rFonts w:ascii="Myriad Pro" w:hAnsi="Myriad Pro"/>
        </w:rPr>
      </w:pPr>
    </w:p>
    <w:p w:rsidR="002433F2" w:rsidRDefault="002433F2" w:rsidP="00B214FC">
      <w:pPr>
        <w:pStyle w:val="ListParagraph"/>
        <w:ind w:left="0"/>
        <w:rPr>
          <w:rFonts w:ascii="Myriad Pro" w:hAnsi="Myriad Pro"/>
        </w:rPr>
      </w:pPr>
    </w:p>
    <w:p w:rsidR="002433F2" w:rsidRDefault="002433F2" w:rsidP="00B214FC">
      <w:pPr>
        <w:pStyle w:val="ListParagraph"/>
        <w:ind w:left="0"/>
        <w:rPr>
          <w:rFonts w:ascii="Myriad Pro" w:hAnsi="Myriad Pro"/>
        </w:rPr>
      </w:pPr>
    </w:p>
    <w:p w:rsidR="002433F2" w:rsidRDefault="002433F2" w:rsidP="00B214FC">
      <w:pPr>
        <w:pStyle w:val="ListParagraph"/>
        <w:ind w:left="0"/>
        <w:rPr>
          <w:rFonts w:ascii="Myriad Pro" w:hAnsi="Myriad Pro"/>
        </w:rPr>
      </w:pPr>
    </w:p>
    <w:p w:rsidR="005C2337" w:rsidRDefault="005C2337" w:rsidP="002433F2">
      <w:pPr>
        <w:autoSpaceDE w:val="0"/>
        <w:autoSpaceDN w:val="0"/>
        <w:adjustRightInd w:val="0"/>
        <w:spacing w:after="0" w:line="240" w:lineRule="auto"/>
        <w:rPr>
          <w:rFonts w:ascii="Myriad Pro" w:hAnsi="Myriad Pro" w:cs="Arial,Bold"/>
          <w:b/>
          <w:bCs/>
          <w:sz w:val="28"/>
          <w:szCs w:val="28"/>
        </w:rPr>
      </w:pPr>
    </w:p>
    <w:p w:rsidR="005C2337" w:rsidRDefault="005C2337" w:rsidP="002433F2">
      <w:pPr>
        <w:autoSpaceDE w:val="0"/>
        <w:autoSpaceDN w:val="0"/>
        <w:adjustRightInd w:val="0"/>
        <w:spacing w:after="0" w:line="240" w:lineRule="auto"/>
        <w:rPr>
          <w:rFonts w:ascii="Myriad Pro" w:hAnsi="Myriad Pro" w:cs="Arial,Bold"/>
          <w:b/>
          <w:bCs/>
          <w:sz w:val="28"/>
          <w:szCs w:val="28"/>
        </w:rPr>
      </w:pPr>
    </w:p>
    <w:p w:rsidR="005C2337" w:rsidRDefault="005C2337" w:rsidP="002433F2">
      <w:pPr>
        <w:autoSpaceDE w:val="0"/>
        <w:autoSpaceDN w:val="0"/>
        <w:adjustRightInd w:val="0"/>
        <w:spacing w:after="0" w:line="240" w:lineRule="auto"/>
        <w:rPr>
          <w:rFonts w:ascii="Myriad Pro" w:hAnsi="Myriad Pro" w:cs="Arial,Bold"/>
          <w:b/>
          <w:bCs/>
          <w:sz w:val="28"/>
          <w:szCs w:val="28"/>
        </w:rPr>
      </w:pPr>
    </w:p>
    <w:p w:rsidR="005C2337" w:rsidRDefault="005C2337" w:rsidP="002433F2">
      <w:pPr>
        <w:autoSpaceDE w:val="0"/>
        <w:autoSpaceDN w:val="0"/>
        <w:adjustRightInd w:val="0"/>
        <w:spacing w:after="0" w:line="240" w:lineRule="auto"/>
        <w:rPr>
          <w:rFonts w:ascii="Myriad Pro" w:hAnsi="Myriad Pro" w:cs="Arial,Bold"/>
          <w:b/>
          <w:bCs/>
          <w:sz w:val="28"/>
          <w:szCs w:val="28"/>
        </w:rPr>
      </w:pPr>
    </w:p>
    <w:p w:rsidR="005C2337" w:rsidRDefault="005C2337" w:rsidP="002433F2">
      <w:pPr>
        <w:autoSpaceDE w:val="0"/>
        <w:autoSpaceDN w:val="0"/>
        <w:adjustRightInd w:val="0"/>
        <w:spacing w:after="0" w:line="240" w:lineRule="auto"/>
        <w:rPr>
          <w:rFonts w:ascii="Myriad Pro" w:hAnsi="Myriad Pro" w:cs="Arial,Bold"/>
          <w:b/>
          <w:bCs/>
          <w:sz w:val="28"/>
          <w:szCs w:val="28"/>
        </w:rPr>
      </w:pPr>
    </w:p>
    <w:p w:rsidR="005C2337" w:rsidRDefault="005C2337" w:rsidP="002433F2">
      <w:pPr>
        <w:autoSpaceDE w:val="0"/>
        <w:autoSpaceDN w:val="0"/>
        <w:adjustRightInd w:val="0"/>
        <w:spacing w:after="0" w:line="240" w:lineRule="auto"/>
        <w:rPr>
          <w:rFonts w:ascii="Myriad Pro" w:hAnsi="Myriad Pro" w:cs="Arial,Bold"/>
          <w:b/>
          <w:bCs/>
          <w:sz w:val="28"/>
          <w:szCs w:val="28"/>
        </w:rPr>
      </w:pPr>
    </w:p>
    <w:p w:rsidR="006A49FF" w:rsidRDefault="006A49FF" w:rsidP="005C2337">
      <w:pPr>
        <w:autoSpaceDE w:val="0"/>
        <w:autoSpaceDN w:val="0"/>
        <w:adjustRightInd w:val="0"/>
        <w:spacing w:after="0" w:line="240" w:lineRule="auto"/>
        <w:jc w:val="center"/>
        <w:rPr>
          <w:rFonts w:ascii="Myriad Pro" w:hAnsi="Myriad Pro" w:cs="Arial,Bold"/>
          <w:b/>
          <w:bCs/>
          <w:sz w:val="28"/>
          <w:szCs w:val="28"/>
        </w:rPr>
      </w:pPr>
    </w:p>
    <w:p w:rsidR="005D0456" w:rsidRDefault="005D0456" w:rsidP="005D0456">
      <w:pPr>
        <w:autoSpaceDE w:val="0"/>
        <w:autoSpaceDN w:val="0"/>
        <w:adjustRightInd w:val="0"/>
        <w:spacing w:after="0" w:line="240" w:lineRule="auto"/>
        <w:rPr>
          <w:rFonts w:ascii="Myriad Pro" w:hAnsi="Myriad Pro" w:cs="Arial,Bold"/>
          <w:b/>
          <w:bCs/>
          <w:sz w:val="28"/>
          <w:szCs w:val="28"/>
        </w:rPr>
      </w:pPr>
    </w:p>
    <w:p w:rsidR="002433F2" w:rsidRPr="00667F8C" w:rsidRDefault="005C2337" w:rsidP="005D0456">
      <w:pPr>
        <w:autoSpaceDE w:val="0"/>
        <w:autoSpaceDN w:val="0"/>
        <w:adjustRightInd w:val="0"/>
        <w:spacing w:after="0" w:line="240" w:lineRule="auto"/>
        <w:ind w:left="2880" w:firstLine="720"/>
        <w:rPr>
          <w:rFonts w:ascii="Myriad Pro" w:hAnsi="Myriad Pro" w:cs="Arial,Bold"/>
          <w:b/>
          <w:bCs/>
          <w:sz w:val="28"/>
          <w:szCs w:val="28"/>
        </w:rPr>
      </w:pPr>
      <w:r>
        <w:rPr>
          <w:rFonts w:ascii="Myriad Pro" w:hAnsi="Myriad Pro" w:cs="Arial,Bold"/>
          <w:b/>
          <w:bCs/>
          <w:sz w:val="28"/>
          <w:szCs w:val="28"/>
        </w:rPr>
        <w:lastRenderedPageBreak/>
        <w:t>LIBRARY LANGUAGE</w:t>
      </w:r>
    </w:p>
    <w:p w:rsidR="00367A84" w:rsidRPr="00367A84" w:rsidRDefault="00367A84" w:rsidP="002433F2">
      <w:pPr>
        <w:autoSpaceDE w:val="0"/>
        <w:autoSpaceDN w:val="0"/>
        <w:adjustRightInd w:val="0"/>
        <w:spacing w:after="0" w:line="240" w:lineRule="auto"/>
        <w:rPr>
          <w:rFonts w:ascii="Arial,Bold" w:hAnsi="Arial,Bold" w:cs="Arial,Bold"/>
          <w:b/>
          <w:bCs/>
          <w:sz w:val="28"/>
          <w:szCs w:val="28"/>
        </w:rPr>
      </w:pP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All professions have languages of their own, and Libraries are no exception. These are a few of the terms you will become familiar with during your service as one of our volunteers:</w:t>
      </w:r>
    </w:p>
    <w:p w:rsidR="00367A84" w:rsidRPr="00012694" w:rsidRDefault="00367A84" w:rsidP="002433F2">
      <w:pPr>
        <w:autoSpaceDE w:val="0"/>
        <w:autoSpaceDN w:val="0"/>
        <w:adjustRightInd w:val="0"/>
        <w:spacing w:after="0" w:line="240" w:lineRule="auto"/>
        <w:rPr>
          <w:rFonts w:ascii="Arial" w:hAnsi="Arial" w:cs="Arial"/>
        </w:rPr>
      </w:pPr>
    </w:p>
    <w:p w:rsidR="002433F2" w:rsidRPr="00667F8C" w:rsidRDefault="005D0456" w:rsidP="002433F2">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Call Number</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Numbers, letters, and/or symbols assigned to a</w:t>
      </w:r>
      <w:r w:rsidR="005D0456">
        <w:rPr>
          <w:rFonts w:ascii="Myriad Pro" w:hAnsi="Myriad Pro" w:cs="Arial"/>
        </w:rPr>
        <w:t>n</w:t>
      </w:r>
      <w:r w:rsidRPr="00012694">
        <w:rPr>
          <w:rFonts w:ascii="Myriad Pro" w:hAnsi="Myriad Pro" w:cs="Arial"/>
        </w:rPr>
        <w:t xml:space="preserve"> </w:t>
      </w:r>
      <w:r w:rsidR="005D0456">
        <w:rPr>
          <w:rFonts w:ascii="Myriad Pro" w:hAnsi="Myriad Pro" w:cs="Arial"/>
        </w:rPr>
        <w:t>item</w:t>
      </w:r>
      <w:r w:rsidRPr="00012694">
        <w:rPr>
          <w:rFonts w:ascii="Myriad Pro" w:hAnsi="Myriad Pro" w:cs="Arial"/>
        </w:rPr>
        <w:t xml:space="preserve"> to indicate</w:t>
      </w:r>
      <w:r w:rsidR="00367A84" w:rsidRPr="00012694">
        <w:rPr>
          <w:rFonts w:ascii="Myriad Pro" w:hAnsi="Myriad Pro" w:cs="Arial"/>
        </w:rPr>
        <w:t xml:space="preserve"> </w:t>
      </w:r>
      <w:r w:rsidRPr="00012694">
        <w:rPr>
          <w:rFonts w:ascii="Myriad Pro" w:hAnsi="Myriad Pro" w:cs="Arial"/>
        </w:rPr>
        <w:t>its location in the Library. In non-fiction, the call number is a</w:t>
      </w:r>
      <w:r w:rsidR="00367A84" w:rsidRPr="00012694">
        <w:rPr>
          <w:rFonts w:ascii="Myriad Pro" w:hAnsi="Myriad Pro" w:cs="Arial"/>
        </w:rPr>
        <w:t xml:space="preserve"> </w:t>
      </w:r>
      <w:r w:rsidRPr="00012694">
        <w:rPr>
          <w:rFonts w:ascii="Myriad Pro" w:hAnsi="Myriad Pro" w:cs="Arial"/>
        </w:rPr>
        <w:t xml:space="preserve">Dewey </w:t>
      </w:r>
      <w:proofErr w:type="gramStart"/>
      <w:r w:rsidRPr="00012694">
        <w:rPr>
          <w:rFonts w:ascii="Myriad Pro" w:hAnsi="Myriad Pro" w:cs="Arial"/>
        </w:rPr>
        <w:t>Decimal Classification</w:t>
      </w:r>
      <w:proofErr w:type="gramEnd"/>
      <w:r w:rsidRPr="00012694">
        <w:rPr>
          <w:rFonts w:ascii="Myriad Pro" w:hAnsi="Myriad Pro" w:cs="Arial"/>
        </w:rPr>
        <w:t>:</w:t>
      </w:r>
    </w:p>
    <w:p w:rsidR="00367A84" w:rsidRPr="00012694" w:rsidRDefault="00367A84" w:rsidP="002433F2">
      <w:pPr>
        <w:autoSpaceDE w:val="0"/>
        <w:autoSpaceDN w:val="0"/>
        <w:adjustRightInd w:val="0"/>
        <w:spacing w:after="0" w:line="240" w:lineRule="auto"/>
        <w:rPr>
          <w:rFonts w:ascii="Myriad Pro" w:hAnsi="Myriad Pro" w:cs="Arial"/>
        </w:rPr>
      </w:pP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- 000: generalities: bibliographies, encyclopedias, rare</w:t>
      </w:r>
      <w:r w:rsidR="00367A84" w:rsidRPr="00012694">
        <w:rPr>
          <w:rFonts w:ascii="Myriad Pro" w:hAnsi="Myriad Pro" w:cs="Arial"/>
        </w:rPr>
        <w:t xml:space="preserve"> </w:t>
      </w:r>
      <w:r w:rsidRPr="00012694">
        <w:rPr>
          <w:rFonts w:ascii="Myriad Pro" w:hAnsi="Myriad Pro" w:cs="Arial"/>
        </w:rPr>
        <w:t>books, etc.</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- 100: philosophy and psychology</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- 200: religion</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- 300: social sciences</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- 400: language</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- 500: natural sciences and mathematics</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- 600: technology (applied sciences)</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- 700: the arts</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- 800: literature and rhetoric</w:t>
      </w: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- 900: geography and history</w:t>
      </w:r>
    </w:p>
    <w:p w:rsidR="00367A84" w:rsidRPr="00012694" w:rsidRDefault="00367A84" w:rsidP="002433F2">
      <w:pPr>
        <w:autoSpaceDE w:val="0"/>
        <w:autoSpaceDN w:val="0"/>
        <w:adjustRightInd w:val="0"/>
        <w:spacing w:after="0" w:line="240" w:lineRule="auto"/>
        <w:rPr>
          <w:rFonts w:ascii="Myriad Pro" w:hAnsi="Myriad Pro" w:cs="Arial"/>
        </w:rPr>
      </w:pPr>
    </w:p>
    <w:p w:rsidR="002433F2" w:rsidRPr="00012694" w:rsidRDefault="002433F2" w:rsidP="002433F2">
      <w:pPr>
        <w:autoSpaceDE w:val="0"/>
        <w:autoSpaceDN w:val="0"/>
        <w:adjustRightInd w:val="0"/>
        <w:spacing w:after="0" w:line="240" w:lineRule="auto"/>
        <w:rPr>
          <w:rFonts w:ascii="Myriad Pro" w:hAnsi="Myriad Pro" w:cs="Arial"/>
        </w:rPr>
      </w:pPr>
      <w:r w:rsidRPr="00012694">
        <w:rPr>
          <w:rFonts w:ascii="Myriad Pro" w:hAnsi="Myriad Pro" w:cs="Arial"/>
        </w:rPr>
        <w:t xml:space="preserve">Fiction books are identified by the letters of the author's last name plus </w:t>
      </w:r>
      <w:r w:rsidR="006F3EDB">
        <w:rPr>
          <w:rFonts w:ascii="Myriad Pro" w:hAnsi="Myriad Pro" w:cs="Arial"/>
        </w:rPr>
        <w:t>a</w:t>
      </w:r>
      <w:r w:rsidRPr="00012694">
        <w:rPr>
          <w:rFonts w:ascii="Myriad Pro" w:hAnsi="Myriad Pro" w:cs="Arial"/>
        </w:rPr>
        <w:t xml:space="preserve"> category --FIC for fiction, YA for young adult, AV for audio visual, and so forth.</w:t>
      </w:r>
    </w:p>
    <w:p w:rsidR="00367A84" w:rsidRPr="00012694" w:rsidRDefault="00367A84" w:rsidP="002433F2">
      <w:pPr>
        <w:autoSpaceDE w:val="0"/>
        <w:autoSpaceDN w:val="0"/>
        <w:adjustRightInd w:val="0"/>
        <w:spacing w:after="0" w:line="240" w:lineRule="auto"/>
        <w:rPr>
          <w:rFonts w:ascii="Myriad Pro" w:hAnsi="Myriad Pro" w:cs="Arial"/>
        </w:rPr>
      </w:pPr>
    </w:p>
    <w:p w:rsidR="00CA3111" w:rsidRPr="00667F8C" w:rsidRDefault="005D0456" w:rsidP="00CA3111">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Circulation Desk</w:t>
      </w:r>
    </w:p>
    <w:p w:rsidR="00CA3111" w:rsidRPr="00012694" w:rsidRDefault="006F3EDB" w:rsidP="00CA3111">
      <w:pPr>
        <w:autoSpaceDE w:val="0"/>
        <w:autoSpaceDN w:val="0"/>
        <w:adjustRightInd w:val="0"/>
        <w:spacing w:after="0" w:line="240" w:lineRule="auto"/>
        <w:rPr>
          <w:rFonts w:ascii="Myriad Pro" w:hAnsi="Myriad Pro" w:cs="Arial"/>
        </w:rPr>
      </w:pPr>
      <w:r>
        <w:rPr>
          <w:rFonts w:ascii="Myriad Pro" w:hAnsi="Myriad Pro" w:cs="Arial"/>
        </w:rPr>
        <w:t xml:space="preserve">The desk </w:t>
      </w:r>
      <w:r w:rsidR="00CA3111" w:rsidRPr="00012694">
        <w:rPr>
          <w:rFonts w:ascii="Myriad Pro" w:hAnsi="Myriad Pro" w:cs="Arial"/>
        </w:rPr>
        <w:t>near the front door where patrons check out</w:t>
      </w:r>
      <w:r w:rsidR="00367A84" w:rsidRPr="00012694">
        <w:rPr>
          <w:rFonts w:ascii="Myriad Pro" w:hAnsi="Myriad Pro" w:cs="Arial"/>
        </w:rPr>
        <w:t xml:space="preserve"> </w:t>
      </w:r>
      <w:r>
        <w:rPr>
          <w:rFonts w:ascii="Myriad Pro" w:hAnsi="Myriad Pro" w:cs="Arial"/>
        </w:rPr>
        <w:t>and return items</w:t>
      </w:r>
      <w:r w:rsidR="00CA3111" w:rsidRPr="00012694">
        <w:rPr>
          <w:rFonts w:ascii="Myriad Pro" w:hAnsi="Myriad Pro" w:cs="Arial"/>
        </w:rPr>
        <w:t>, apply for Library cards, and</w:t>
      </w:r>
      <w:r w:rsidR="00367A84" w:rsidRPr="00012694">
        <w:rPr>
          <w:rFonts w:ascii="Myriad Pro" w:hAnsi="Myriad Pro" w:cs="Arial"/>
        </w:rPr>
        <w:t xml:space="preserve"> </w:t>
      </w:r>
      <w:r>
        <w:rPr>
          <w:rFonts w:ascii="Myriad Pro" w:hAnsi="Myriad Pro" w:cs="Arial"/>
        </w:rPr>
        <w:t>pay fines</w:t>
      </w:r>
    </w:p>
    <w:p w:rsidR="00367A84" w:rsidRPr="00012694" w:rsidRDefault="00367A84" w:rsidP="00CA3111">
      <w:pPr>
        <w:autoSpaceDE w:val="0"/>
        <w:autoSpaceDN w:val="0"/>
        <w:adjustRightInd w:val="0"/>
        <w:spacing w:after="0" w:line="240" w:lineRule="auto"/>
        <w:rPr>
          <w:rFonts w:ascii="Myriad Pro" w:hAnsi="Myriad Pro" w:cs="Arial"/>
        </w:rPr>
      </w:pPr>
    </w:p>
    <w:p w:rsidR="00CA3111" w:rsidRPr="00667F8C" w:rsidRDefault="005D0456" w:rsidP="00CA3111">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Microfilm</w:t>
      </w:r>
    </w:p>
    <w:p w:rsidR="00367A84" w:rsidRPr="00012694" w:rsidRDefault="00CA3111" w:rsidP="00CA3111">
      <w:pPr>
        <w:autoSpaceDE w:val="0"/>
        <w:autoSpaceDN w:val="0"/>
        <w:adjustRightInd w:val="0"/>
        <w:spacing w:after="0" w:line="240" w:lineRule="auto"/>
        <w:rPr>
          <w:rFonts w:ascii="Myriad Pro" w:hAnsi="Myriad Pro" w:cs="Arial"/>
        </w:rPr>
      </w:pPr>
      <w:r w:rsidRPr="00012694">
        <w:rPr>
          <w:rFonts w:ascii="Myriad Pro" w:hAnsi="Myriad Pro" w:cs="Arial"/>
        </w:rPr>
        <w:t>A reel of film</w:t>
      </w:r>
      <w:r w:rsidR="00AE5693">
        <w:rPr>
          <w:rFonts w:ascii="Myriad Pro" w:hAnsi="Myriad Pro" w:cs="Arial"/>
        </w:rPr>
        <w:t>ed</w:t>
      </w:r>
      <w:r w:rsidRPr="00012694">
        <w:rPr>
          <w:rFonts w:ascii="Myriad Pro" w:hAnsi="Myriad Pro" w:cs="Arial"/>
        </w:rPr>
        <w:t xml:space="preserve"> newspapers. The material </w:t>
      </w:r>
      <w:r w:rsidR="00AE5693">
        <w:rPr>
          <w:rFonts w:ascii="Myriad Pro" w:hAnsi="Myriad Pro" w:cs="Arial"/>
        </w:rPr>
        <w:t>is</w:t>
      </w:r>
      <w:r w:rsidR="00367A84" w:rsidRPr="00012694">
        <w:rPr>
          <w:rFonts w:ascii="Myriad Pro" w:hAnsi="Myriad Pro" w:cs="Arial"/>
        </w:rPr>
        <w:t xml:space="preserve"> </w:t>
      </w:r>
      <w:r w:rsidRPr="00012694">
        <w:rPr>
          <w:rFonts w:ascii="Myriad Pro" w:hAnsi="Myriad Pro" w:cs="Arial"/>
        </w:rPr>
        <w:t xml:space="preserve">viewed on microfilm reader </w:t>
      </w:r>
      <w:r w:rsidR="00367A84" w:rsidRPr="00012694">
        <w:rPr>
          <w:rFonts w:ascii="Myriad Pro" w:hAnsi="Myriad Pro" w:cs="Arial"/>
        </w:rPr>
        <w:t>in the genealogy room</w:t>
      </w:r>
      <w:r w:rsidRPr="00012694">
        <w:rPr>
          <w:rFonts w:ascii="Myriad Pro" w:hAnsi="Myriad Pro" w:cs="Arial"/>
        </w:rPr>
        <w:t>.</w:t>
      </w:r>
    </w:p>
    <w:p w:rsidR="00367A84" w:rsidRPr="00012694" w:rsidRDefault="00367A84" w:rsidP="00CA3111">
      <w:pPr>
        <w:autoSpaceDE w:val="0"/>
        <w:autoSpaceDN w:val="0"/>
        <w:adjustRightInd w:val="0"/>
        <w:spacing w:after="0" w:line="240" w:lineRule="auto"/>
        <w:rPr>
          <w:rFonts w:ascii="Myriad Pro" w:hAnsi="Myriad Pro" w:cs="Arial"/>
        </w:rPr>
      </w:pPr>
    </w:p>
    <w:p w:rsidR="00CA3111" w:rsidRPr="00667F8C" w:rsidRDefault="005D0456" w:rsidP="00CA3111">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Non-fiction</w:t>
      </w:r>
    </w:p>
    <w:p w:rsidR="00CA3111" w:rsidRPr="00012694" w:rsidRDefault="00CA3111" w:rsidP="00CA3111">
      <w:pPr>
        <w:autoSpaceDE w:val="0"/>
        <w:autoSpaceDN w:val="0"/>
        <w:adjustRightInd w:val="0"/>
        <w:spacing w:after="0" w:line="240" w:lineRule="auto"/>
        <w:rPr>
          <w:rFonts w:ascii="Myriad Pro" w:hAnsi="Myriad Pro" w:cs="Arial"/>
        </w:rPr>
      </w:pPr>
      <w:r w:rsidRPr="00012694">
        <w:rPr>
          <w:rFonts w:ascii="Myriad Pro" w:hAnsi="Myriad Pro" w:cs="Arial"/>
        </w:rPr>
        <w:t>Instructional, informational or factual materials.</w:t>
      </w:r>
    </w:p>
    <w:p w:rsidR="00367A84" w:rsidRPr="00012694" w:rsidRDefault="00367A84" w:rsidP="00CA3111">
      <w:pPr>
        <w:autoSpaceDE w:val="0"/>
        <w:autoSpaceDN w:val="0"/>
        <w:adjustRightInd w:val="0"/>
        <w:spacing w:after="0" w:line="240" w:lineRule="auto"/>
        <w:rPr>
          <w:rFonts w:ascii="Myriad Pro" w:hAnsi="Myriad Pro" w:cs="Arial,Bold"/>
          <w:b/>
          <w:bCs/>
        </w:rPr>
      </w:pPr>
    </w:p>
    <w:p w:rsidR="00CA3111" w:rsidRPr="00667F8C" w:rsidRDefault="00CA3111" w:rsidP="00CA3111">
      <w:pPr>
        <w:autoSpaceDE w:val="0"/>
        <w:autoSpaceDN w:val="0"/>
        <w:adjustRightInd w:val="0"/>
        <w:spacing w:after="0" w:line="240" w:lineRule="auto"/>
        <w:rPr>
          <w:rFonts w:ascii="Myriad Pro" w:hAnsi="Myriad Pro" w:cs="Arial,Bold"/>
          <w:b/>
          <w:bCs/>
          <w:sz w:val="24"/>
          <w:szCs w:val="24"/>
        </w:rPr>
      </w:pPr>
      <w:r w:rsidRPr="00667F8C">
        <w:rPr>
          <w:rFonts w:ascii="Myriad Pro" w:hAnsi="Myriad Pro" w:cs="Arial,Bold"/>
          <w:b/>
          <w:bCs/>
          <w:sz w:val="24"/>
          <w:szCs w:val="24"/>
        </w:rPr>
        <w:t>On-li</w:t>
      </w:r>
      <w:r w:rsidR="005D0456">
        <w:rPr>
          <w:rFonts w:ascii="Myriad Pro" w:hAnsi="Myriad Pro" w:cs="Arial,Bold"/>
          <w:b/>
          <w:bCs/>
          <w:sz w:val="24"/>
          <w:szCs w:val="24"/>
        </w:rPr>
        <w:t>ne Public Access Catalog (OPAC)</w:t>
      </w:r>
    </w:p>
    <w:p w:rsidR="00CA3111" w:rsidRPr="00012694" w:rsidRDefault="00CA3111" w:rsidP="00CA3111">
      <w:pPr>
        <w:autoSpaceDE w:val="0"/>
        <w:autoSpaceDN w:val="0"/>
        <w:adjustRightInd w:val="0"/>
        <w:spacing w:after="0" w:line="240" w:lineRule="auto"/>
        <w:rPr>
          <w:rFonts w:ascii="Myriad Pro" w:hAnsi="Myriad Pro" w:cs="Arial"/>
        </w:rPr>
      </w:pPr>
      <w:r w:rsidRPr="00012694">
        <w:rPr>
          <w:rFonts w:ascii="Myriad Pro" w:hAnsi="Myriad Pro" w:cs="Arial"/>
        </w:rPr>
        <w:t xml:space="preserve">The </w:t>
      </w:r>
      <w:r w:rsidR="00367A84" w:rsidRPr="00012694">
        <w:rPr>
          <w:rFonts w:ascii="Myriad Pro" w:hAnsi="Myriad Pro" w:cs="Arial"/>
        </w:rPr>
        <w:t>Stillwater Public</w:t>
      </w:r>
      <w:r w:rsidRPr="00012694">
        <w:rPr>
          <w:rFonts w:ascii="Myriad Pro" w:hAnsi="Myriad Pro" w:cs="Arial"/>
        </w:rPr>
        <w:t xml:space="preserve"> Library's</w:t>
      </w:r>
      <w:r w:rsidR="00367A84" w:rsidRPr="00012694">
        <w:rPr>
          <w:rFonts w:ascii="Myriad Pro" w:hAnsi="Myriad Pro" w:cs="Arial"/>
        </w:rPr>
        <w:t xml:space="preserve"> </w:t>
      </w:r>
      <w:r w:rsidRPr="00012694">
        <w:rPr>
          <w:rFonts w:ascii="Myriad Pro" w:hAnsi="Myriad Pro" w:cs="Arial"/>
        </w:rPr>
        <w:t>computerized database for access to cataloged materials in</w:t>
      </w:r>
      <w:r w:rsidR="00367A84" w:rsidRPr="00012694">
        <w:rPr>
          <w:rFonts w:ascii="Myriad Pro" w:hAnsi="Myriad Pro" w:cs="Arial"/>
        </w:rPr>
        <w:t xml:space="preserve"> </w:t>
      </w:r>
      <w:r w:rsidRPr="00012694">
        <w:rPr>
          <w:rFonts w:ascii="Myriad Pro" w:hAnsi="Myriad Pro" w:cs="Arial"/>
        </w:rPr>
        <w:t>the collection.</w:t>
      </w:r>
    </w:p>
    <w:p w:rsidR="00367A84" w:rsidRPr="00012694" w:rsidRDefault="00367A84" w:rsidP="00426829">
      <w:pPr>
        <w:autoSpaceDE w:val="0"/>
        <w:autoSpaceDN w:val="0"/>
        <w:adjustRightInd w:val="0"/>
        <w:spacing w:after="0" w:line="240" w:lineRule="auto"/>
        <w:rPr>
          <w:rFonts w:ascii="Myriad Pro" w:hAnsi="Myriad Pro" w:cs="Arial,Bold"/>
          <w:b/>
          <w:bCs/>
        </w:rPr>
      </w:pPr>
    </w:p>
    <w:p w:rsidR="00426829" w:rsidRPr="00667F8C" w:rsidRDefault="005D0456" w:rsidP="00426829">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Patron</w:t>
      </w:r>
    </w:p>
    <w:p w:rsidR="00426829" w:rsidRPr="00012694" w:rsidRDefault="00426829" w:rsidP="00426829">
      <w:pPr>
        <w:autoSpaceDE w:val="0"/>
        <w:autoSpaceDN w:val="0"/>
        <w:adjustRightInd w:val="0"/>
        <w:spacing w:after="0" w:line="240" w:lineRule="auto"/>
        <w:rPr>
          <w:rFonts w:ascii="Myriad Pro" w:hAnsi="Myriad Pro" w:cs="Arial"/>
        </w:rPr>
      </w:pPr>
      <w:r w:rsidRPr="00012694">
        <w:rPr>
          <w:rFonts w:ascii="Myriad Pro" w:hAnsi="Myriad Pro" w:cs="Arial"/>
        </w:rPr>
        <w:t>Any person who uses the Library.</w:t>
      </w:r>
    </w:p>
    <w:p w:rsidR="00367A84" w:rsidRPr="00012694" w:rsidRDefault="00367A84" w:rsidP="00426829">
      <w:pPr>
        <w:autoSpaceDE w:val="0"/>
        <w:autoSpaceDN w:val="0"/>
        <w:adjustRightInd w:val="0"/>
        <w:spacing w:after="0" w:line="240" w:lineRule="auto"/>
        <w:rPr>
          <w:rFonts w:ascii="Myriad Pro" w:hAnsi="Myriad Pro" w:cs="Arial,Bold"/>
          <w:b/>
          <w:bCs/>
        </w:rPr>
      </w:pPr>
    </w:p>
    <w:p w:rsidR="00426829" w:rsidRPr="00667F8C" w:rsidRDefault="005D0456" w:rsidP="00426829">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Periodical</w:t>
      </w:r>
    </w:p>
    <w:p w:rsidR="00426829" w:rsidRPr="00012694" w:rsidRDefault="00426829" w:rsidP="00426829">
      <w:pPr>
        <w:autoSpaceDE w:val="0"/>
        <w:autoSpaceDN w:val="0"/>
        <w:adjustRightInd w:val="0"/>
        <w:spacing w:after="0" w:line="240" w:lineRule="auto"/>
        <w:rPr>
          <w:rFonts w:ascii="Myriad Pro" w:hAnsi="Myriad Pro" w:cs="Arial"/>
        </w:rPr>
      </w:pPr>
      <w:r w:rsidRPr="00012694">
        <w:rPr>
          <w:rFonts w:ascii="Myriad Pro" w:hAnsi="Myriad Pro" w:cs="Arial"/>
        </w:rPr>
        <w:t>A magazine, newspaper, or journal.</w:t>
      </w:r>
    </w:p>
    <w:p w:rsidR="00263F9D" w:rsidRDefault="00263F9D" w:rsidP="00426829">
      <w:pPr>
        <w:autoSpaceDE w:val="0"/>
        <w:autoSpaceDN w:val="0"/>
        <w:adjustRightInd w:val="0"/>
        <w:spacing w:after="0" w:line="240" w:lineRule="auto"/>
        <w:rPr>
          <w:rFonts w:ascii="Myriad Pro" w:hAnsi="Myriad Pro" w:cs="Arial,Bold"/>
          <w:b/>
          <w:bCs/>
          <w:sz w:val="24"/>
          <w:szCs w:val="24"/>
        </w:rPr>
      </w:pPr>
    </w:p>
    <w:p w:rsidR="00426829" w:rsidRPr="00667F8C" w:rsidRDefault="00426829" w:rsidP="00426829">
      <w:pPr>
        <w:autoSpaceDE w:val="0"/>
        <w:autoSpaceDN w:val="0"/>
        <w:adjustRightInd w:val="0"/>
        <w:spacing w:after="0" w:line="240" w:lineRule="auto"/>
        <w:rPr>
          <w:rFonts w:ascii="Myriad Pro" w:hAnsi="Myriad Pro" w:cs="Arial,Bold"/>
          <w:b/>
          <w:bCs/>
          <w:sz w:val="24"/>
          <w:szCs w:val="24"/>
        </w:rPr>
      </w:pPr>
      <w:r w:rsidRPr="00667F8C">
        <w:rPr>
          <w:rFonts w:ascii="Myriad Pro" w:hAnsi="Myriad Pro" w:cs="Arial,Bold"/>
          <w:b/>
          <w:bCs/>
          <w:sz w:val="24"/>
          <w:szCs w:val="24"/>
        </w:rPr>
        <w:t>Reference</w:t>
      </w:r>
      <w:r w:rsidR="00367A84" w:rsidRPr="00667F8C">
        <w:rPr>
          <w:rFonts w:ascii="Myriad Pro" w:hAnsi="Myriad Pro" w:cs="Arial,Bold"/>
          <w:b/>
          <w:bCs/>
          <w:sz w:val="24"/>
          <w:szCs w:val="24"/>
        </w:rPr>
        <w:t>/Help</w:t>
      </w:r>
      <w:r w:rsidR="005D0456">
        <w:rPr>
          <w:rFonts w:ascii="Myriad Pro" w:hAnsi="Myriad Pro" w:cs="Arial,Bold"/>
          <w:b/>
          <w:bCs/>
          <w:sz w:val="24"/>
          <w:szCs w:val="24"/>
        </w:rPr>
        <w:t xml:space="preserve"> Desk</w:t>
      </w:r>
    </w:p>
    <w:p w:rsidR="00426829" w:rsidRPr="00012694" w:rsidRDefault="00426829" w:rsidP="00426829">
      <w:pPr>
        <w:autoSpaceDE w:val="0"/>
        <w:autoSpaceDN w:val="0"/>
        <w:adjustRightInd w:val="0"/>
        <w:spacing w:after="0" w:line="240" w:lineRule="auto"/>
        <w:rPr>
          <w:rFonts w:ascii="Myriad Pro" w:hAnsi="Myriad Pro" w:cs="Arial"/>
        </w:rPr>
      </w:pPr>
      <w:r w:rsidRPr="00012694">
        <w:rPr>
          <w:rFonts w:ascii="Myriad Pro" w:hAnsi="Myriad Pro" w:cs="Arial"/>
        </w:rPr>
        <w:t>The desk in the Adult Services area where patrons may</w:t>
      </w:r>
      <w:r w:rsidR="00367A84" w:rsidRPr="00012694">
        <w:rPr>
          <w:rFonts w:ascii="Myriad Pro" w:hAnsi="Myriad Pro" w:cs="Arial"/>
        </w:rPr>
        <w:t xml:space="preserve"> </w:t>
      </w:r>
      <w:r w:rsidRPr="00012694">
        <w:rPr>
          <w:rFonts w:ascii="Myriad Pro" w:hAnsi="Myriad Pro" w:cs="Arial"/>
        </w:rPr>
        <w:t>ask for assistance, information, and materials.</w:t>
      </w:r>
    </w:p>
    <w:p w:rsidR="002A19CC" w:rsidRPr="00667F8C" w:rsidRDefault="002A19CC" w:rsidP="00426829">
      <w:pPr>
        <w:autoSpaceDE w:val="0"/>
        <w:autoSpaceDN w:val="0"/>
        <w:adjustRightInd w:val="0"/>
        <w:spacing w:after="0" w:line="240" w:lineRule="auto"/>
        <w:rPr>
          <w:rFonts w:ascii="Myriad Pro" w:hAnsi="Myriad Pro" w:cs="Arial"/>
          <w:sz w:val="24"/>
          <w:szCs w:val="24"/>
        </w:rPr>
      </w:pPr>
    </w:p>
    <w:p w:rsidR="009558FC" w:rsidRDefault="005D0456" w:rsidP="00426829">
      <w:pPr>
        <w:autoSpaceDE w:val="0"/>
        <w:autoSpaceDN w:val="0"/>
        <w:adjustRightInd w:val="0"/>
        <w:spacing w:after="0" w:line="240" w:lineRule="auto"/>
        <w:rPr>
          <w:rFonts w:ascii="Myriad Pro" w:hAnsi="Myriad Pro" w:cs="Arial,Bold"/>
          <w:b/>
          <w:bCs/>
          <w:sz w:val="24"/>
          <w:szCs w:val="24"/>
        </w:rPr>
      </w:pPr>
      <w:r>
        <w:rPr>
          <w:rFonts w:ascii="Myriad Pro" w:hAnsi="Myriad Pro" w:cs="Arial,Bold"/>
          <w:b/>
          <w:bCs/>
          <w:sz w:val="24"/>
          <w:szCs w:val="24"/>
        </w:rPr>
        <w:t>Shelf Reading</w:t>
      </w:r>
    </w:p>
    <w:p w:rsidR="00426829" w:rsidRDefault="00426829" w:rsidP="00426829">
      <w:pPr>
        <w:autoSpaceDE w:val="0"/>
        <w:autoSpaceDN w:val="0"/>
        <w:adjustRightInd w:val="0"/>
        <w:spacing w:after="0" w:line="240" w:lineRule="auto"/>
        <w:rPr>
          <w:rFonts w:ascii="Myriad Pro" w:hAnsi="Myriad Pro" w:cs="Arial"/>
        </w:rPr>
      </w:pPr>
      <w:r w:rsidRPr="00012694">
        <w:rPr>
          <w:rFonts w:ascii="Myriad Pro" w:hAnsi="Myriad Pro" w:cs="Arial"/>
        </w:rPr>
        <w:t>Examination of books on the Library shelves by volunteers</w:t>
      </w:r>
      <w:r w:rsidR="00367A84" w:rsidRPr="00012694">
        <w:rPr>
          <w:rFonts w:ascii="Myriad Pro" w:hAnsi="Myriad Pro" w:cs="Arial"/>
        </w:rPr>
        <w:t xml:space="preserve"> </w:t>
      </w:r>
      <w:r w:rsidRPr="00012694">
        <w:rPr>
          <w:rFonts w:ascii="Myriad Pro" w:hAnsi="Myriad Pro" w:cs="Arial"/>
        </w:rPr>
        <w:t>and staff to be certain they are in the proper call number or</w:t>
      </w:r>
      <w:r w:rsidR="00367A84" w:rsidRPr="00012694">
        <w:rPr>
          <w:rFonts w:ascii="Myriad Pro" w:hAnsi="Myriad Pro" w:cs="Arial"/>
        </w:rPr>
        <w:t xml:space="preserve"> </w:t>
      </w:r>
      <w:r w:rsidRPr="00012694">
        <w:rPr>
          <w:rFonts w:ascii="Myriad Pro" w:hAnsi="Myriad Pro" w:cs="Arial"/>
        </w:rPr>
        <w:t>alphabetical order.</w:t>
      </w:r>
    </w:p>
    <w:p w:rsidR="00C64BF1" w:rsidRPr="00667F8C" w:rsidRDefault="00C64BF1" w:rsidP="00C64BF1">
      <w:pPr>
        <w:pStyle w:val="Default"/>
        <w:rPr>
          <w:rFonts w:ascii="Myriad Pro" w:hAnsi="Myriad Pro"/>
          <w:b/>
          <w:bCs/>
        </w:rPr>
      </w:pPr>
      <w:r w:rsidRPr="00667F8C">
        <w:rPr>
          <w:rFonts w:ascii="Myriad Pro" w:hAnsi="Myriad Pro"/>
          <w:b/>
          <w:bCs/>
        </w:rPr>
        <w:lastRenderedPageBreak/>
        <w:t xml:space="preserve">I hereby certify that I have read </w:t>
      </w:r>
      <w:r w:rsidR="00911401" w:rsidRPr="00667F8C">
        <w:rPr>
          <w:rFonts w:ascii="Myriad Pro" w:hAnsi="Myriad Pro"/>
          <w:b/>
          <w:bCs/>
        </w:rPr>
        <w:t xml:space="preserve">and discussed </w:t>
      </w:r>
      <w:r w:rsidRPr="00667F8C">
        <w:rPr>
          <w:rFonts w:ascii="Myriad Pro" w:hAnsi="Myriad Pro"/>
          <w:b/>
          <w:bCs/>
        </w:rPr>
        <w:t xml:space="preserve">the contents of the </w:t>
      </w:r>
      <w:r w:rsidR="00911401" w:rsidRPr="00667F8C">
        <w:rPr>
          <w:rFonts w:ascii="Myriad Pro" w:hAnsi="Myriad Pro"/>
          <w:b/>
          <w:bCs/>
        </w:rPr>
        <w:t>Stillwater Public Library Volunteer Handbook</w:t>
      </w:r>
      <w:r w:rsidRPr="00667F8C">
        <w:rPr>
          <w:rFonts w:ascii="Myriad Pro" w:hAnsi="Myriad Pro"/>
          <w:b/>
          <w:bCs/>
        </w:rPr>
        <w:t xml:space="preserve"> and that I agree to abide by the same. </w:t>
      </w:r>
    </w:p>
    <w:p w:rsidR="00C64BF1" w:rsidRPr="00667F8C" w:rsidRDefault="00C64BF1" w:rsidP="00C64BF1">
      <w:pPr>
        <w:rPr>
          <w:rFonts w:ascii="Myriad Pro" w:hAnsi="Myriad Pro"/>
          <w:sz w:val="24"/>
          <w:szCs w:val="24"/>
        </w:rPr>
      </w:pPr>
    </w:p>
    <w:p w:rsidR="00C64BF1" w:rsidRPr="00667F8C" w:rsidRDefault="00C64BF1" w:rsidP="00C64BF1">
      <w:pPr>
        <w:rPr>
          <w:rFonts w:ascii="Myriad Pro" w:hAnsi="Myriad Pro"/>
          <w:sz w:val="24"/>
          <w:szCs w:val="24"/>
        </w:rPr>
      </w:pPr>
    </w:p>
    <w:p w:rsidR="00C64BF1" w:rsidRPr="00667F8C" w:rsidRDefault="00C64BF1" w:rsidP="00C64BF1">
      <w:pPr>
        <w:rPr>
          <w:rFonts w:ascii="Myriad Pro" w:hAnsi="Myriad Pro"/>
          <w:sz w:val="24"/>
          <w:szCs w:val="24"/>
        </w:rPr>
      </w:pPr>
      <w:r w:rsidRPr="00667F8C">
        <w:rPr>
          <w:rFonts w:ascii="Myriad Pro" w:hAnsi="Myriad Pro"/>
          <w:sz w:val="24"/>
          <w:szCs w:val="24"/>
        </w:rPr>
        <w:t xml:space="preserve">Name __________________________________________________________________ </w:t>
      </w:r>
      <w:r w:rsidRPr="00667F8C">
        <w:rPr>
          <w:rFonts w:ascii="Myriad Pro" w:hAnsi="Myriad Pro"/>
          <w:sz w:val="24"/>
          <w:szCs w:val="24"/>
        </w:rPr>
        <w:tab/>
        <w:t>Date____/_____/_____</w:t>
      </w:r>
    </w:p>
    <w:p w:rsidR="00C64BF1" w:rsidRPr="00667F8C" w:rsidRDefault="00803C6E" w:rsidP="00426829">
      <w:pPr>
        <w:autoSpaceDE w:val="0"/>
        <w:autoSpaceDN w:val="0"/>
        <w:adjustRightInd w:val="0"/>
        <w:spacing w:after="0" w:line="240" w:lineRule="auto"/>
        <w:rPr>
          <w:rFonts w:ascii="Myriad Pro" w:hAnsi="Myriad Pro"/>
        </w:rPr>
      </w:pPr>
      <w:r w:rsidRPr="00667F8C">
        <w:rPr>
          <w:rFonts w:ascii="Myriad Pro" w:hAnsi="Myriad Pro"/>
        </w:rPr>
        <w:t xml:space="preserve">Supervisor </w:t>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r>
      <w:r w:rsidRPr="00667F8C">
        <w:rPr>
          <w:rFonts w:ascii="Myriad Pro" w:hAnsi="Myriad Pro"/>
        </w:rPr>
        <w:softHyphen/>
        <w:t>____________________________________________________________________</w:t>
      </w:r>
    </w:p>
    <w:p w:rsidR="00803C6E" w:rsidRDefault="00803C6E" w:rsidP="00426829">
      <w:pPr>
        <w:autoSpaceDE w:val="0"/>
        <w:autoSpaceDN w:val="0"/>
        <w:adjustRightInd w:val="0"/>
        <w:spacing w:after="0" w:line="240" w:lineRule="auto"/>
        <w:rPr>
          <w:rFonts w:ascii="Myriad Pro" w:hAnsi="Myriad Pro"/>
        </w:rPr>
      </w:pPr>
      <w:r w:rsidRPr="00667F8C">
        <w:rPr>
          <w:rFonts w:ascii="Myriad Pro" w:hAnsi="Myriad Pro"/>
        </w:rPr>
        <w:tab/>
        <w:t>Date ____/____/______</w:t>
      </w: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4E41DC" w:rsidRDefault="004E41DC" w:rsidP="00426829">
      <w:pPr>
        <w:autoSpaceDE w:val="0"/>
        <w:autoSpaceDN w:val="0"/>
        <w:adjustRightInd w:val="0"/>
        <w:spacing w:after="0" w:line="240" w:lineRule="auto"/>
        <w:rPr>
          <w:rFonts w:ascii="Myriad Pro" w:hAnsi="Myriad Pro"/>
        </w:rPr>
      </w:pPr>
    </w:p>
    <w:p w:rsidR="00C27C28" w:rsidRDefault="00C27C28" w:rsidP="00426829">
      <w:pPr>
        <w:autoSpaceDE w:val="0"/>
        <w:autoSpaceDN w:val="0"/>
        <w:adjustRightInd w:val="0"/>
        <w:spacing w:after="0" w:line="240" w:lineRule="auto"/>
        <w:rPr>
          <w:rFonts w:ascii="Myriad Pro" w:hAnsi="Myriad Pro"/>
        </w:rPr>
      </w:pPr>
    </w:p>
    <w:p w:rsidR="005D1F50" w:rsidRDefault="005D1F50" w:rsidP="00426829">
      <w:pPr>
        <w:autoSpaceDE w:val="0"/>
        <w:autoSpaceDN w:val="0"/>
        <w:adjustRightInd w:val="0"/>
        <w:spacing w:after="0" w:line="240" w:lineRule="auto"/>
        <w:rPr>
          <w:rFonts w:ascii="Myriad Pro" w:hAnsi="Myriad Pro"/>
        </w:rPr>
      </w:pPr>
    </w:p>
    <w:p w:rsidR="00AE3B63" w:rsidRPr="00E47E80" w:rsidRDefault="00AE3B63" w:rsidP="00E47E80">
      <w:pPr>
        <w:autoSpaceDE w:val="0"/>
        <w:autoSpaceDN w:val="0"/>
        <w:adjustRightInd w:val="0"/>
        <w:spacing w:after="0" w:line="240" w:lineRule="auto"/>
        <w:jc w:val="center"/>
        <w:rPr>
          <w:rFonts w:ascii="Myriad Pro" w:hAnsi="Myriad Pro" w:cs="Arial"/>
          <w:b/>
          <w:bCs/>
          <w:color w:val="000000"/>
        </w:rPr>
      </w:pPr>
      <w:r w:rsidRPr="00E47E80">
        <w:rPr>
          <w:rFonts w:ascii="Myriad Pro" w:hAnsi="Myriad Pro" w:cs="Arial"/>
          <w:b/>
          <w:bCs/>
          <w:color w:val="000000"/>
        </w:rPr>
        <w:t>STILLWATER PUBLIC LIBRARY</w:t>
      </w:r>
    </w:p>
    <w:p w:rsidR="00AE3B63" w:rsidRPr="00E47E80" w:rsidRDefault="00AE3B63" w:rsidP="004D4FF0">
      <w:pPr>
        <w:tabs>
          <w:tab w:val="left" w:pos="1890"/>
          <w:tab w:val="center" w:pos="4680"/>
        </w:tabs>
        <w:autoSpaceDE w:val="0"/>
        <w:autoSpaceDN w:val="0"/>
        <w:adjustRightInd w:val="0"/>
        <w:spacing w:after="0" w:line="240" w:lineRule="auto"/>
        <w:jc w:val="center"/>
        <w:rPr>
          <w:rFonts w:ascii="Myriad Pro" w:hAnsi="Myriad Pro" w:cs="Arial"/>
          <w:b/>
          <w:bCs/>
          <w:color w:val="000000"/>
        </w:rPr>
      </w:pPr>
      <w:r w:rsidRPr="00E47E80">
        <w:rPr>
          <w:rFonts w:ascii="Myriad Pro" w:hAnsi="Myriad Pro" w:cs="Arial"/>
          <w:b/>
          <w:bCs/>
          <w:color w:val="000000"/>
        </w:rPr>
        <w:t>COMPUTER AND INTERNET USE POLICY</w:t>
      </w:r>
    </w:p>
    <w:p w:rsidR="00AE3B63" w:rsidRPr="00E47E80" w:rsidRDefault="00AE3B63" w:rsidP="00E47E80">
      <w:pPr>
        <w:autoSpaceDE w:val="0"/>
        <w:autoSpaceDN w:val="0"/>
        <w:adjustRightInd w:val="0"/>
        <w:spacing w:after="0" w:line="240" w:lineRule="auto"/>
        <w:rPr>
          <w:rFonts w:ascii="Myriad Pro" w:hAnsi="Myriad Pro" w:cs="Arial"/>
          <w:b/>
          <w:bCs/>
          <w:color w:val="000000"/>
          <w:u w:val="single"/>
        </w:rPr>
      </w:pPr>
      <w:r w:rsidRPr="00E47E80">
        <w:rPr>
          <w:rFonts w:ascii="Myriad Pro" w:hAnsi="Myriad Pro" w:cs="Arial"/>
          <w:b/>
          <w:bCs/>
          <w:color w:val="000000"/>
          <w:u w:val="single"/>
        </w:rPr>
        <w:t>General Use</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b/>
          <w:bCs/>
          <w:color w:val="000000"/>
        </w:rPr>
      </w:pPr>
      <w:r w:rsidRPr="00E47E80">
        <w:rPr>
          <w:rFonts w:ascii="Myriad Pro" w:hAnsi="Myriad Pro" w:cs="Arial"/>
          <w:color w:val="000000"/>
        </w:rPr>
        <w:t xml:space="preserve">Persons who live, work or go to school in Payne County must have a Stillwater Public Library card to use the computers. Visitors must request a guest pass with photo identification. </w:t>
      </w:r>
      <w:r w:rsidRPr="00E47E80">
        <w:rPr>
          <w:rFonts w:ascii="Myriad Pro" w:hAnsi="Myriad Pro" w:cs="Arial,Bold"/>
          <w:b/>
          <w:bCs/>
          <w:color w:val="000000"/>
        </w:rPr>
        <w:t xml:space="preserve">Use of another patron’s library card may </w:t>
      </w:r>
      <w:r w:rsidRPr="00E47E80">
        <w:rPr>
          <w:rFonts w:ascii="Myriad Pro" w:hAnsi="Myriad Pro" w:cs="Arial"/>
          <w:b/>
          <w:bCs/>
          <w:color w:val="000000"/>
        </w:rPr>
        <w:t>result in the revoking of computer privileges for both the cardholder and the user of the card.</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Wireless access on personal devices does not require a library card. By choosing to use this free service, patrons agree to abide by this Policy, which may be viewed on the library’s webpage or at the information kiosk.</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 xml:space="preserve">Children under the age of eighteen (18) who will be provided computer and internet access must have a completed Computer Usage Form for Minors signed by a parent or legal guardian. . Parents assume full responsibility for their minor child’s use of the Internet and may view guides for keeping children safe at </w:t>
      </w:r>
      <w:r w:rsidRPr="00E47E80">
        <w:rPr>
          <w:rFonts w:ascii="Myriad Pro" w:hAnsi="Myriad Pro" w:cs="Arial"/>
          <w:color w:val="0000FF"/>
        </w:rPr>
        <w:t>http://library.stillwater.org/for_parents.php#internetsafety</w:t>
      </w:r>
      <w:r w:rsidRPr="00E47E80">
        <w:rPr>
          <w:rFonts w:ascii="Myriad Pro" w:hAnsi="Myriad Pro" w:cs="Arial"/>
          <w:color w:val="000000"/>
        </w:rPr>
        <w:t>.</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Appointments may be scheduled in advance, but no more than 3 appointments may be made per day. No telephone reservations will be made. Appointments will be held until 5 minutes after the scheduled appointment time.</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Library computers are scheduled for 60-minute appointments. If there are no pending reservations, this time may be extended in thirty minute increments.</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Printing is available from library computers for a fee. It is the responsibility of the user to pay for printing at the Printing Vend Station. Print jobs expire after six hours. Printing is available for some personal devices by downloading a program from the library’s webpage.</w:t>
      </w:r>
    </w:p>
    <w:p w:rsidR="00AE3B63" w:rsidRPr="00E47E80" w:rsidRDefault="00AE3B63" w:rsidP="00AE3B63">
      <w:pPr>
        <w:pStyle w:val="ListParagraph"/>
        <w:numPr>
          <w:ilvl w:val="0"/>
          <w:numId w:val="8"/>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Computer use in the Library will be managed in a manner consistent with the Library’s Personal Conduct (</w:t>
      </w:r>
      <w:r w:rsidRPr="00E47E80">
        <w:rPr>
          <w:rFonts w:ascii="Myriad Pro" w:hAnsi="Myriad Pro" w:cs="Arial"/>
          <w:color w:val="0000FF"/>
        </w:rPr>
        <w:t>http://library.stillwater.org/docs/Personal_Conduct_2016.pdf</w:t>
      </w:r>
      <w:r w:rsidRPr="00E47E80">
        <w:rPr>
          <w:rFonts w:ascii="Myriad Pro" w:hAnsi="Myriad Pro" w:cs="Arial"/>
          <w:color w:val="000000"/>
        </w:rPr>
        <w:t>) and Underage (</w:t>
      </w:r>
      <w:r w:rsidRPr="00E47E80">
        <w:rPr>
          <w:rFonts w:ascii="Myriad Pro" w:hAnsi="Myriad Pro" w:cs="Arial"/>
          <w:color w:val="0000FF"/>
        </w:rPr>
        <w:t>http://library.stillwater.org/docs/Underage2014.pdf</w:t>
      </w:r>
      <w:r w:rsidRPr="00E47E80">
        <w:rPr>
          <w:rFonts w:ascii="Myriad Pro" w:hAnsi="Myriad Pro" w:cs="Arial"/>
          <w:color w:val="000000"/>
        </w:rPr>
        <w:t>) policies posted in the Library. All policies regarding circulation of library materials apply to the use of library computers.</w:t>
      </w:r>
    </w:p>
    <w:p w:rsidR="00AE3B63" w:rsidRPr="00E47E80" w:rsidRDefault="00AE3B63" w:rsidP="00E47E80">
      <w:pPr>
        <w:autoSpaceDE w:val="0"/>
        <w:autoSpaceDN w:val="0"/>
        <w:adjustRightInd w:val="0"/>
        <w:spacing w:after="0" w:line="240" w:lineRule="auto"/>
        <w:rPr>
          <w:rFonts w:ascii="Myriad Pro" w:hAnsi="Myriad Pro" w:cs="Arial"/>
          <w:b/>
          <w:bCs/>
          <w:color w:val="000000"/>
          <w:u w:val="single"/>
        </w:rPr>
      </w:pPr>
      <w:r w:rsidRPr="00E47E80">
        <w:rPr>
          <w:rFonts w:ascii="Myriad Pro" w:hAnsi="Myriad Pro" w:cs="Arial"/>
          <w:b/>
          <w:bCs/>
          <w:color w:val="000000"/>
          <w:u w:val="single"/>
        </w:rPr>
        <w:t>Prohibited Use</w:t>
      </w:r>
    </w:p>
    <w:p w:rsidR="00AE3B63" w:rsidRPr="00E47E80" w:rsidRDefault="00AE3B63" w:rsidP="00AE3B63">
      <w:pPr>
        <w:pStyle w:val="ListParagraph"/>
        <w:numPr>
          <w:ilvl w:val="0"/>
          <w:numId w:val="9"/>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Use of the Stillwater Public Library’s Internet access, including wireless access on personal computers, to engage in any activity that constitutes a violation of local, state, or federal laws is strictly prohibited.</w:t>
      </w:r>
    </w:p>
    <w:p w:rsidR="00AE3B63" w:rsidRPr="00E47E80" w:rsidRDefault="00AE3B63" w:rsidP="00AE3B63">
      <w:pPr>
        <w:pStyle w:val="ListParagraph"/>
        <w:numPr>
          <w:ilvl w:val="0"/>
          <w:numId w:val="9"/>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Unauthorized access and disclosure, use or dissemination of personal identification regarding minors is prohibited.</w:t>
      </w:r>
    </w:p>
    <w:p w:rsidR="00AE3B63" w:rsidRPr="00E47E80" w:rsidRDefault="00AE3B63" w:rsidP="00AE3B63">
      <w:pPr>
        <w:pStyle w:val="ListParagraph"/>
        <w:numPr>
          <w:ilvl w:val="0"/>
          <w:numId w:val="9"/>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Accessing and viewing materials in a manner that creates the existence of a sexually hostile working environment is prohibited.</w:t>
      </w:r>
    </w:p>
    <w:p w:rsidR="00AE3B63" w:rsidRPr="00E47E80" w:rsidRDefault="00AE3B63" w:rsidP="00AE3B63">
      <w:pPr>
        <w:pStyle w:val="ListParagraph"/>
        <w:numPr>
          <w:ilvl w:val="0"/>
          <w:numId w:val="9"/>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Usage that reconfigures library computers, modifies installed software, or results in damage to library computers and equipment is prohibited.</w:t>
      </w:r>
    </w:p>
    <w:p w:rsidR="00AE3B63" w:rsidRPr="00E47E80" w:rsidRDefault="00AE3B63" w:rsidP="00AE3B63">
      <w:pPr>
        <w:pStyle w:val="ListParagraph"/>
        <w:numPr>
          <w:ilvl w:val="0"/>
          <w:numId w:val="9"/>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No more than two people are allowed per library computer.</w:t>
      </w:r>
    </w:p>
    <w:p w:rsidR="00AE3B63" w:rsidRPr="00E47E80" w:rsidRDefault="00AE3B63" w:rsidP="00E47E80">
      <w:pPr>
        <w:autoSpaceDE w:val="0"/>
        <w:autoSpaceDN w:val="0"/>
        <w:adjustRightInd w:val="0"/>
        <w:spacing w:after="0" w:line="240" w:lineRule="auto"/>
        <w:rPr>
          <w:rFonts w:ascii="Myriad Pro" w:hAnsi="Myriad Pro" w:cs="Arial"/>
          <w:b/>
          <w:bCs/>
          <w:color w:val="000000"/>
          <w:u w:val="single"/>
        </w:rPr>
      </w:pPr>
      <w:r w:rsidRPr="00E47E80">
        <w:rPr>
          <w:rFonts w:ascii="Myriad Pro" w:hAnsi="Myriad Pro" w:cs="Arial"/>
          <w:b/>
          <w:bCs/>
          <w:color w:val="000000"/>
          <w:u w:val="single"/>
        </w:rPr>
        <w:t>Library Assistance</w:t>
      </w:r>
    </w:p>
    <w:p w:rsidR="00AE3B63" w:rsidRPr="00E47E80" w:rsidRDefault="00AE3B63" w:rsidP="00AE3B63">
      <w:pPr>
        <w:pStyle w:val="ListParagraph"/>
        <w:numPr>
          <w:ilvl w:val="0"/>
          <w:numId w:val="7"/>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The Library cannot protect patrons from information they may find offensive.</w:t>
      </w:r>
    </w:p>
    <w:p w:rsidR="00AE3B63" w:rsidRPr="00E47E80" w:rsidRDefault="00AE3B63" w:rsidP="00AE3B63">
      <w:pPr>
        <w:pStyle w:val="ListParagraph"/>
        <w:numPr>
          <w:ilvl w:val="0"/>
          <w:numId w:val="7"/>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The Library uses technology protection measures (filtering software) that meets the requirements of the Children’s Internet Protection Act (CIPA) by protecting users from visual depictions that are a) obscene; b) child pornography; and c) harmful to minors. Subject to staff supervision, certain blocked websites can be made accessible for adults.</w:t>
      </w:r>
    </w:p>
    <w:p w:rsidR="00AE3B63" w:rsidRPr="00E47E80" w:rsidRDefault="00AE3B63" w:rsidP="00AE3B63">
      <w:pPr>
        <w:pStyle w:val="ListParagraph"/>
        <w:numPr>
          <w:ilvl w:val="0"/>
          <w:numId w:val="7"/>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The Library cannot protect the security of any personal information provided on the Internet and strongly discourages the release of personal information.</w:t>
      </w:r>
    </w:p>
    <w:p w:rsidR="00AE3B63" w:rsidRPr="00E47E80" w:rsidRDefault="00AE3B63" w:rsidP="00AE3B63">
      <w:pPr>
        <w:pStyle w:val="ListParagraph"/>
        <w:numPr>
          <w:ilvl w:val="0"/>
          <w:numId w:val="7"/>
        </w:num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Library staff can assist on electronic devices to the best of their ability but cannot be held liable for the contents or performance of devices.</w:t>
      </w:r>
    </w:p>
    <w:p w:rsidR="00AE3B63" w:rsidRPr="00E47E80" w:rsidRDefault="00AE3B63" w:rsidP="00E47E80">
      <w:p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Failure to comply with this policy may result in having library privileges revoked.</w:t>
      </w:r>
    </w:p>
    <w:p w:rsidR="00AE3B63" w:rsidRPr="00E47E80" w:rsidRDefault="00AE3B63" w:rsidP="00E47E80">
      <w:pPr>
        <w:autoSpaceDE w:val="0"/>
        <w:autoSpaceDN w:val="0"/>
        <w:adjustRightInd w:val="0"/>
        <w:spacing w:after="0" w:line="240" w:lineRule="auto"/>
        <w:rPr>
          <w:rFonts w:ascii="Myriad Pro" w:hAnsi="Myriad Pro" w:cs="Arial"/>
          <w:color w:val="000000"/>
        </w:rPr>
      </w:pPr>
    </w:p>
    <w:p w:rsidR="00AE3B63" w:rsidRPr="00E47E80" w:rsidRDefault="00AE3B63" w:rsidP="00E47E80">
      <w:pPr>
        <w:autoSpaceDE w:val="0"/>
        <w:autoSpaceDN w:val="0"/>
        <w:adjustRightInd w:val="0"/>
        <w:spacing w:after="0" w:line="240" w:lineRule="auto"/>
        <w:rPr>
          <w:rFonts w:ascii="Myriad Pro" w:hAnsi="Myriad Pro" w:cs="Arial"/>
          <w:i/>
          <w:iCs/>
          <w:color w:val="000000"/>
        </w:rPr>
      </w:pPr>
      <w:r w:rsidRPr="00E47E80">
        <w:rPr>
          <w:rFonts w:ascii="Myriad Pro" w:hAnsi="Myriad Pro" w:cs="Arial"/>
          <w:i/>
          <w:iCs/>
          <w:color w:val="000000"/>
        </w:rPr>
        <w:t>I have read the Stillwater Public Library's Computer Usage Policy and agree to its terms and conditions.</w:t>
      </w:r>
    </w:p>
    <w:p w:rsidR="00AE3B63" w:rsidRPr="00E47E80" w:rsidRDefault="00AE3B63" w:rsidP="00E47E80">
      <w:pPr>
        <w:autoSpaceDE w:val="0"/>
        <w:autoSpaceDN w:val="0"/>
        <w:adjustRightInd w:val="0"/>
        <w:spacing w:after="0" w:line="240" w:lineRule="auto"/>
        <w:rPr>
          <w:rFonts w:ascii="Myriad Pro" w:hAnsi="Myriad Pro" w:cs="Arial"/>
          <w:i/>
          <w:iCs/>
          <w:color w:val="000000"/>
        </w:rPr>
      </w:pPr>
    </w:p>
    <w:p w:rsidR="00AE3B63" w:rsidRPr="00E47E80" w:rsidRDefault="00AE3B63" w:rsidP="00E47E80">
      <w:pPr>
        <w:autoSpaceDE w:val="0"/>
        <w:autoSpaceDN w:val="0"/>
        <w:adjustRightInd w:val="0"/>
        <w:spacing w:after="0" w:line="240" w:lineRule="auto"/>
        <w:rPr>
          <w:rFonts w:ascii="Myriad Pro" w:hAnsi="Myriad Pro" w:cs="Arial"/>
          <w:i/>
          <w:iCs/>
          <w:color w:val="000000"/>
        </w:rPr>
      </w:pPr>
      <w:r w:rsidRPr="00E47E80">
        <w:rPr>
          <w:rFonts w:ascii="Myriad Pro" w:hAnsi="Myriad Pro" w:cs="Arial"/>
          <w:i/>
          <w:iCs/>
          <w:color w:val="000000"/>
        </w:rPr>
        <w:t>I agree not to use the Library's Internet terminals or wireless access to libel, harass or threaten others, to engage in</w:t>
      </w:r>
      <w:r>
        <w:rPr>
          <w:rFonts w:ascii="Myriad Pro" w:hAnsi="Myriad Pro" w:cs="Arial"/>
          <w:i/>
          <w:iCs/>
          <w:color w:val="000000"/>
        </w:rPr>
        <w:t xml:space="preserve"> </w:t>
      </w:r>
      <w:r w:rsidRPr="00E47E80">
        <w:rPr>
          <w:rFonts w:ascii="Myriad Pro" w:hAnsi="Myriad Pro" w:cs="Arial"/>
          <w:i/>
          <w:iCs/>
          <w:color w:val="000000"/>
        </w:rPr>
        <w:t>unlawful activities or unauthorized use, or to tamper with hardware or software belonging to the Library or the City of</w:t>
      </w:r>
      <w:r>
        <w:rPr>
          <w:rFonts w:ascii="Myriad Pro" w:hAnsi="Myriad Pro" w:cs="Arial"/>
          <w:i/>
          <w:iCs/>
          <w:color w:val="000000"/>
        </w:rPr>
        <w:t xml:space="preserve"> </w:t>
      </w:r>
      <w:r w:rsidRPr="00E47E80">
        <w:rPr>
          <w:rFonts w:ascii="Myriad Pro" w:hAnsi="Myriad Pro" w:cs="Arial"/>
          <w:i/>
          <w:iCs/>
          <w:color w:val="000000"/>
        </w:rPr>
        <w:t>Stillwater. In consideration of the privilege of using the Stillwater Public Library's Internet terminals and wireless access</w:t>
      </w:r>
      <w:r>
        <w:rPr>
          <w:rFonts w:ascii="Myriad Pro" w:hAnsi="Myriad Pro" w:cs="Arial"/>
          <w:i/>
          <w:iCs/>
          <w:color w:val="000000"/>
        </w:rPr>
        <w:t xml:space="preserve"> </w:t>
      </w:r>
      <w:r w:rsidRPr="00E47E80">
        <w:rPr>
          <w:rFonts w:ascii="Myriad Pro" w:hAnsi="Myriad Pro" w:cs="Arial"/>
          <w:i/>
          <w:iCs/>
          <w:color w:val="000000"/>
        </w:rPr>
        <w:t>and having access to the free information contained within it, I hereby release and hold harmless the City of Stillwater, its</w:t>
      </w:r>
      <w:r>
        <w:rPr>
          <w:rFonts w:ascii="Myriad Pro" w:hAnsi="Myriad Pro" w:cs="Arial"/>
          <w:i/>
          <w:iCs/>
          <w:color w:val="000000"/>
        </w:rPr>
        <w:t xml:space="preserve"> </w:t>
      </w:r>
      <w:r w:rsidRPr="00E47E80">
        <w:rPr>
          <w:rFonts w:ascii="Myriad Pro" w:hAnsi="Myriad Pro" w:cs="Arial"/>
          <w:i/>
          <w:iCs/>
          <w:color w:val="000000"/>
        </w:rPr>
        <w:t>officers, agents, servants, or employees, volunteers, representatives, or advisors from any and all legal liability or</w:t>
      </w:r>
      <w:r>
        <w:rPr>
          <w:rFonts w:ascii="Myriad Pro" w:hAnsi="Myriad Pro" w:cs="Arial"/>
          <w:i/>
          <w:iCs/>
          <w:color w:val="000000"/>
        </w:rPr>
        <w:t xml:space="preserve"> </w:t>
      </w:r>
      <w:r w:rsidRPr="00E47E80">
        <w:rPr>
          <w:rFonts w:ascii="Myriad Pro" w:hAnsi="Myriad Pro" w:cs="Arial"/>
          <w:i/>
          <w:iCs/>
          <w:color w:val="000000"/>
        </w:rPr>
        <w:t>responsibility for any and all claims, damages, losses, costs or expenses arising either directly or indirectly from the use of</w:t>
      </w:r>
      <w:r>
        <w:rPr>
          <w:rFonts w:ascii="Myriad Pro" w:hAnsi="Myriad Pro" w:cs="Arial"/>
          <w:i/>
          <w:iCs/>
          <w:color w:val="000000"/>
        </w:rPr>
        <w:t xml:space="preserve"> </w:t>
      </w:r>
      <w:r w:rsidRPr="00E47E80">
        <w:rPr>
          <w:rFonts w:ascii="Myriad Pro" w:hAnsi="Myriad Pro" w:cs="Arial"/>
          <w:i/>
          <w:iCs/>
          <w:color w:val="000000"/>
        </w:rPr>
        <w:t>the Library's Internet terminals or wireless access whether or not caused in whole or in part, by alleged negligence of the</w:t>
      </w:r>
      <w:r>
        <w:rPr>
          <w:rFonts w:ascii="Myriad Pro" w:hAnsi="Myriad Pro" w:cs="Arial"/>
          <w:i/>
          <w:iCs/>
          <w:color w:val="000000"/>
        </w:rPr>
        <w:t xml:space="preserve"> </w:t>
      </w:r>
      <w:r w:rsidRPr="00E47E80">
        <w:rPr>
          <w:rFonts w:ascii="Myriad Pro" w:hAnsi="Myriad Pro" w:cs="Arial"/>
          <w:i/>
          <w:iCs/>
          <w:color w:val="000000"/>
        </w:rPr>
        <w:t>City of Stillwater, its officers, agents, servants, employees, volunteers, representatives or advisors.</w:t>
      </w:r>
    </w:p>
    <w:p w:rsidR="00AE3B63" w:rsidRPr="00E47E80" w:rsidRDefault="00AE3B63" w:rsidP="00E47E80">
      <w:pPr>
        <w:autoSpaceDE w:val="0"/>
        <w:autoSpaceDN w:val="0"/>
        <w:adjustRightInd w:val="0"/>
        <w:spacing w:after="0" w:line="240" w:lineRule="auto"/>
        <w:rPr>
          <w:rFonts w:ascii="Myriad Pro" w:hAnsi="Myriad Pro" w:cs="Arial"/>
          <w:i/>
          <w:iCs/>
          <w:color w:val="000000"/>
        </w:rPr>
      </w:pPr>
    </w:p>
    <w:p w:rsidR="00AE3B63" w:rsidRPr="00E47E80" w:rsidRDefault="00AE3B63" w:rsidP="00E47E80">
      <w:p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Disagreements with any aspect of this policy may be appealed to the Stillwater Public Library Board.</w:t>
      </w:r>
    </w:p>
    <w:p w:rsidR="00AE3B63" w:rsidRPr="00E47E80" w:rsidRDefault="00AE3B63" w:rsidP="00E47E80">
      <w:pPr>
        <w:autoSpaceDE w:val="0"/>
        <w:autoSpaceDN w:val="0"/>
        <w:adjustRightInd w:val="0"/>
        <w:spacing w:after="0" w:line="240" w:lineRule="auto"/>
        <w:rPr>
          <w:rFonts w:ascii="Myriad Pro" w:hAnsi="Myriad Pro" w:cs="Arial"/>
          <w:color w:val="000000"/>
        </w:rPr>
      </w:pPr>
    </w:p>
    <w:p w:rsidR="00AE3B63" w:rsidRPr="00E47E80" w:rsidRDefault="00AE3B63" w:rsidP="00E47E80">
      <w:pPr>
        <w:autoSpaceDE w:val="0"/>
        <w:autoSpaceDN w:val="0"/>
        <w:adjustRightInd w:val="0"/>
        <w:spacing w:after="0" w:line="240" w:lineRule="auto"/>
        <w:rPr>
          <w:rFonts w:ascii="Myriad Pro" w:hAnsi="Myriad Pro" w:cs="Arial"/>
          <w:color w:val="000000"/>
        </w:rPr>
      </w:pPr>
      <w:r w:rsidRPr="00E47E80">
        <w:rPr>
          <w:rFonts w:ascii="Myriad Pro" w:hAnsi="Myriad Pro" w:cs="Arial"/>
          <w:color w:val="000000"/>
        </w:rPr>
        <w:t>Approved by Library Board 5/28/02.</w:t>
      </w:r>
    </w:p>
    <w:p w:rsidR="00AE3B63" w:rsidRPr="00E47E80" w:rsidRDefault="00AE3B63" w:rsidP="00E47E80">
      <w:pPr>
        <w:rPr>
          <w:rFonts w:ascii="Myriad Pro" w:hAnsi="Myriad Pro"/>
        </w:rPr>
      </w:pPr>
      <w:r w:rsidRPr="00E47E80">
        <w:rPr>
          <w:rFonts w:ascii="Myriad Pro" w:hAnsi="Myriad Pro" w:cs="Arial"/>
          <w:color w:val="000000"/>
        </w:rPr>
        <w:t>Revised 6/18/02; 1/30/03; 4/27/04; 2/22/05; 8/23/05; 1/24/06; 4/28/09; 12/28/10; 10/23/12; 4/22/14; 8/22/17; 11/28/17</w:t>
      </w:r>
    </w:p>
    <w:p w:rsidR="00C27C28" w:rsidRPr="00667F8C" w:rsidRDefault="00C27C28" w:rsidP="00426829">
      <w:pPr>
        <w:autoSpaceDE w:val="0"/>
        <w:autoSpaceDN w:val="0"/>
        <w:adjustRightInd w:val="0"/>
        <w:spacing w:after="0" w:line="240" w:lineRule="auto"/>
        <w:rPr>
          <w:rFonts w:ascii="Myriad Pro" w:hAnsi="Myriad Pro"/>
        </w:rPr>
      </w:pPr>
    </w:p>
    <w:sectPr w:rsidR="00C27C28" w:rsidRPr="00667F8C" w:rsidSect="006A49F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663" w:rsidRDefault="00247663" w:rsidP="00247663">
      <w:pPr>
        <w:spacing w:after="0" w:line="240" w:lineRule="auto"/>
      </w:pPr>
      <w:r>
        <w:separator/>
      </w:r>
    </w:p>
  </w:endnote>
  <w:endnote w:type="continuationSeparator" w:id="0">
    <w:p w:rsidR="00247663" w:rsidRDefault="00247663" w:rsidP="0024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0B" w:rsidRDefault="00D134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557448"/>
      <w:docPartObj>
        <w:docPartGallery w:val="Page Numbers (Bottom of Page)"/>
        <w:docPartUnique/>
      </w:docPartObj>
    </w:sdtPr>
    <w:sdtEndPr>
      <w:rPr>
        <w:noProof/>
      </w:rPr>
    </w:sdtEndPr>
    <w:sdtContent>
      <w:p w:rsidR="00D1340B" w:rsidRDefault="00D1340B">
        <w:pPr>
          <w:pStyle w:val="Footer"/>
          <w:jc w:val="center"/>
        </w:pPr>
        <w:r>
          <w:fldChar w:fldCharType="begin"/>
        </w:r>
        <w:r>
          <w:instrText xml:space="preserve"> PAGE   \* MERGEFORMAT </w:instrText>
        </w:r>
        <w:r>
          <w:fldChar w:fldCharType="separate"/>
        </w:r>
        <w:r w:rsidR="002339D4">
          <w:rPr>
            <w:noProof/>
          </w:rPr>
          <w:t>10</w:t>
        </w:r>
        <w:r>
          <w:rPr>
            <w:noProof/>
          </w:rPr>
          <w:fldChar w:fldCharType="end"/>
        </w:r>
      </w:p>
    </w:sdtContent>
  </w:sdt>
  <w:p w:rsidR="00D1340B" w:rsidRDefault="00D134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0B" w:rsidRDefault="00D13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663" w:rsidRDefault="00247663" w:rsidP="00247663">
      <w:pPr>
        <w:spacing w:after="0" w:line="240" w:lineRule="auto"/>
      </w:pPr>
      <w:r>
        <w:separator/>
      </w:r>
    </w:p>
  </w:footnote>
  <w:footnote w:type="continuationSeparator" w:id="0">
    <w:p w:rsidR="00247663" w:rsidRDefault="00247663" w:rsidP="0024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0B" w:rsidRDefault="00D134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0B" w:rsidRDefault="00D134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40B" w:rsidRDefault="00D13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5D5"/>
    <w:multiLevelType w:val="hybridMultilevel"/>
    <w:tmpl w:val="8A822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180"/>
    <w:multiLevelType w:val="hybridMultilevel"/>
    <w:tmpl w:val="19F06AE6"/>
    <w:lvl w:ilvl="0" w:tplc="E5407E70">
      <w:start w:val="1"/>
      <w:numFmt w:val="bullet"/>
      <w:lvlText w:val="•"/>
      <w:lvlJc w:val="left"/>
      <w:pPr>
        <w:tabs>
          <w:tab w:val="num" w:pos="720"/>
        </w:tabs>
        <w:ind w:left="720" w:hanging="360"/>
      </w:pPr>
      <w:rPr>
        <w:rFonts w:ascii="Times New Roman" w:hAnsi="Times New Roman" w:hint="default"/>
      </w:rPr>
    </w:lvl>
    <w:lvl w:ilvl="1" w:tplc="2828E788" w:tentative="1">
      <w:start w:val="1"/>
      <w:numFmt w:val="bullet"/>
      <w:lvlText w:val="•"/>
      <w:lvlJc w:val="left"/>
      <w:pPr>
        <w:tabs>
          <w:tab w:val="num" w:pos="1440"/>
        </w:tabs>
        <w:ind w:left="1440" w:hanging="360"/>
      </w:pPr>
      <w:rPr>
        <w:rFonts w:ascii="Times New Roman" w:hAnsi="Times New Roman" w:hint="default"/>
      </w:rPr>
    </w:lvl>
    <w:lvl w:ilvl="2" w:tplc="05F28B84" w:tentative="1">
      <w:start w:val="1"/>
      <w:numFmt w:val="bullet"/>
      <w:lvlText w:val="•"/>
      <w:lvlJc w:val="left"/>
      <w:pPr>
        <w:tabs>
          <w:tab w:val="num" w:pos="2160"/>
        </w:tabs>
        <w:ind w:left="2160" w:hanging="360"/>
      </w:pPr>
      <w:rPr>
        <w:rFonts w:ascii="Times New Roman" w:hAnsi="Times New Roman" w:hint="default"/>
      </w:rPr>
    </w:lvl>
    <w:lvl w:ilvl="3" w:tplc="B7E41350" w:tentative="1">
      <w:start w:val="1"/>
      <w:numFmt w:val="bullet"/>
      <w:lvlText w:val="•"/>
      <w:lvlJc w:val="left"/>
      <w:pPr>
        <w:tabs>
          <w:tab w:val="num" w:pos="2880"/>
        </w:tabs>
        <w:ind w:left="2880" w:hanging="360"/>
      </w:pPr>
      <w:rPr>
        <w:rFonts w:ascii="Times New Roman" w:hAnsi="Times New Roman" w:hint="default"/>
      </w:rPr>
    </w:lvl>
    <w:lvl w:ilvl="4" w:tplc="5C386048" w:tentative="1">
      <w:start w:val="1"/>
      <w:numFmt w:val="bullet"/>
      <w:lvlText w:val="•"/>
      <w:lvlJc w:val="left"/>
      <w:pPr>
        <w:tabs>
          <w:tab w:val="num" w:pos="3600"/>
        </w:tabs>
        <w:ind w:left="3600" w:hanging="360"/>
      </w:pPr>
      <w:rPr>
        <w:rFonts w:ascii="Times New Roman" w:hAnsi="Times New Roman" w:hint="default"/>
      </w:rPr>
    </w:lvl>
    <w:lvl w:ilvl="5" w:tplc="30EC4CF4" w:tentative="1">
      <w:start w:val="1"/>
      <w:numFmt w:val="bullet"/>
      <w:lvlText w:val="•"/>
      <w:lvlJc w:val="left"/>
      <w:pPr>
        <w:tabs>
          <w:tab w:val="num" w:pos="4320"/>
        </w:tabs>
        <w:ind w:left="4320" w:hanging="360"/>
      </w:pPr>
      <w:rPr>
        <w:rFonts w:ascii="Times New Roman" w:hAnsi="Times New Roman" w:hint="default"/>
      </w:rPr>
    </w:lvl>
    <w:lvl w:ilvl="6" w:tplc="8E305752" w:tentative="1">
      <w:start w:val="1"/>
      <w:numFmt w:val="bullet"/>
      <w:lvlText w:val="•"/>
      <w:lvlJc w:val="left"/>
      <w:pPr>
        <w:tabs>
          <w:tab w:val="num" w:pos="5040"/>
        </w:tabs>
        <w:ind w:left="5040" w:hanging="360"/>
      </w:pPr>
      <w:rPr>
        <w:rFonts w:ascii="Times New Roman" w:hAnsi="Times New Roman" w:hint="default"/>
      </w:rPr>
    </w:lvl>
    <w:lvl w:ilvl="7" w:tplc="47A26246" w:tentative="1">
      <w:start w:val="1"/>
      <w:numFmt w:val="bullet"/>
      <w:lvlText w:val="•"/>
      <w:lvlJc w:val="left"/>
      <w:pPr>
        <w:tabs>
          <w:tab w:val="num" w:pos="5760"/>
        </w:tabs>
        <w:ind w:left="5760" w:hanging="360"/>
      </w:pPr>
      <w:rPr>
        <w:rFonts w:ascii="Times New Roman" w:hAnsi="Times New Roman" w:hint="default"/>
      </w:rPr>
    </w:lvl>
    <w:lvl w:ilvl="8" w:tplc="AD146B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756A3F"/>
    <w:multiLevelType w:val="hybridMultilevel"/>
    <w:tmpl w:val="8F16A976"/>
    <w:lvl w:ilvl="0" w:tplc="AE383130">
      <w:start w:val="1"/>
      <w:numFmt w:val="bullet"/>
      <w:lvlText w:val="•"/>
      <w:lvlJc w:val="left"/>
      <w:pPr>
        <w:tabs>
          <w:tab w:val="num" w:pos="720"/>
        </w:tabs>
        <w:ind w:left="720" w:hanging="360"/>
      </w:pPr>
      <w:rPr>
        <w:rFonts w:ascii="Arial" w:hAnsi="Arial" w:hint="default"/>
      </w:rPr>
    </w:lvl>
    <w:lvl w:ilvl="1" w:tplc="4E98A214" w:tentative="1">
      <w:start w:val="1"/>
      <w:numFmt w:val="bullet"/>
      <w:lvlText w:val="•"/>
      <w:lvlJc w:val="left"/>
      <w:pPr>
        <w:tabs>
          <w:tab w:val="num" w:pos="1440"/>
        </w:tabs>
        <w:ind w:left="1440" w:hanging="360"/>
      </w:pPr>
      <w:rPr>
        <w:rFonts w:ascii="Arial" w:hAnsi="Arial" w:hint="default"/>
      </w:rPr>
    </w:lvl>
    <w:lvl w:ilvl="2" w:tplc="70ECAFF6" w:tentative="1">
      <w:start w:val="1"/>
      <w:numFmt w:val="bullet"/>
      <w:lvlText w:val="•"/>
      <w:lvlJc w:val="left"/>
      <w:pPr>
        <w:tabs>
          <w:tab w:val="num" w:pos="2160"/>
        </w:tabs>
        <w:ind w:left="2160" w:hanging="360"/>
      </w:pPr>
      <w:rPr>
        <w:rFonts w:ascii="Arial" w:hAnsi="Arial" w:hint="default"/>
      </w:rPr>
    </w:lvl>
    <w:lvl w:ilvl="3" w:tplc="F72AB124" w:tentative="1">
      <w:start w:val="1"/>
      <w:numFmt w:val="bullet"/>
      <w:lvlText w:val="•"/>
      <w:lvlJc w:val="left"/>
      <w:pPr>
        <w:tabs>
          <w:tab w:val="num" w:pos="2880"/>
        </w:tabs>
        <w:ind w:left="2880" w:hanging="360"/>
      </w:pPr>
      <w:rPr>
        <w:rFonts w:ascii="Arial" w:hAnsi="Arial" w:hint="default"/>
      </w:rPr>
    </w:lvl>
    <w:lvl w:ilvl="4" w:tplc="4C4EA3A2" w:tentative="1">
      <w:start w:val="1"/>
      <w:numFmt w:val="bullet"/>
      <w:lvlText w:val="•"/>
      <w:lvlJc w:val="left"/>
      <w:pPr>
        <w:tabs>
          <w:tab w:val="num" w:pos="3600"/>
        </w:tabs>
        <w:ind w:left="3600" w:hanging="360"/>
      </w:pPr>
      <w:rPr>
        <w:rFonts w:ascii="Arial" w:hAnsi="Arial" w:hint="default"/>
      </w:rPr>
    </w:lvl>
    <w:lvl w:ilvl="5" w:tplc="149E78C2" w:tentative="1">
      <w:start w:val="1"/>
      <w:numFmt w:val="bullet"/>
      <w:lvlText w:val="•"/>
      <w:lvlJc w:val="left"/>
      <w:pPr>
        <w:tabs>
          <w:tab w:val="num" w:pos="4320"/>
        </w:tabs>
        <w:ind w:left="4320" w:hanging="360"/>
      </w:pPr>
      <w:rPr>
        <w:rFonts w:ascii="Arial" w:hAnsi="Arial" w:hint="default"/>
      </w:rPr>
    </w:lvl>
    <w:lvl w:ilvl="6" w:tplc="0A60723C" w:tentative="1">
      <w:start w:val="1"/>
      <w:numFmt w:val="bullet"/>
      <w:lvlText w:val="•"/>
      <w:lvlJc w:val="left"/>
      <w:pPr>
        <w:tabs>
          <w:tab w:val="num" w:pos="5040"/>
        </w:tabs>
        <w:ind w:left="5040" w:hanging="360"/>
      </w:pPr>
      <w:rPr>
        <w:rFonts w:ascii="Arial" w:hAnsi="Arial" w:hint="default"/>
      </w:rPr>
    </w:lvl>
    <w:lvl w:ilvl="7" w:tplc="C7B05A78" w:tentative="1">
      <w:start w:val="1"/>
      <w:numFmt w:val="bullet"/>
      <w:lvlText w:val="•"/>
      <w:lvlJc w:val="left"/>
      <w:pPr>
        <w:tabs>
          <w:tab w:val="num" w:pos="5760"/>
        </w:tabs>
        <w:ind w:left="5760" w:hanging="360"/>
      </w:pPr>
      <w:rPr>
        <w:rFonts w:ascii="Arial" w:hAnsi="Arial" w:hint="default"/>
      </w:rPr>
    </w:lvl>
    <w:lvl w:ilvl="8" w:tplc="0C880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43315D"/>
    <w:multiLevelType w:val="hybridMultilevel"/>
    <w:tmpl w:val="6C2A24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504F32"/>
    <w:multiLevelType w:val="hybridMultilevel"/>
    <w:tmpl w:val="1C02E97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228E9"/>
    <w:multiLevelType w:val="hybridMultilevel"/>
    <w:tmpl w:val="FF40D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701D72"/>
    <w:multiLevelType w:val="hybridMultilevel"/>
    <w:tmpl w:val="CA3E2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025041C"/>
    <w:multiLevelType w:val="hybridMultilevel"/>
    <w:tmpl w:val="976EE0E8"/>
    <w:lvl w:ilvl="0" w:tplc="6228253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E32BAA"/>
    <w:multiLevelType w:val="hybridMultilevel"/>
    <w:tmpl w:val="C5A4A600"/>
    <w:lvl w:ilvl="0" w:tplc="48FC4F12">
      <w:start w:val="1"/>
      <w:numFmt w:val="decimal"/>
      <w:lvlText w:val="%1."/>
      <w:lvlJc w:val="left"/>
      <w:pPr>
        <w:ind w:left="360" w:hanging="360"/>
      </w:pPr>
      <w:rPr>
        <w:rFonts w:hint="default"/>
        <w:b w:val="0"/>
      </w:rPr>
    </w:lvl>
    <w:lvl w:ilvl="1" w:tplc="D45EC24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4"/>
  </w:num>
  <w:num w:numId="4">
    <w:abstractNumId w:val="0"/>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63"/>
    <w:rsid w:val="00012694"/>
    <w:rsid w:val="0002406F"/>
    <w:rsid w:val="0004780F"/>
    <w:rsid w:val="00070DE3"/>
    <w:rsid w:val="000A0D42"/>
    <w:rsid w:val="000C73C6"/>
    <w:rsid w:val="001379C6"/>
    <w:rsid w:val="0016785A"/>
    <w:rsid w:val="002339D4"/>
    <w:rsid w:val="00233C73"/>
    <w:rsid w:val="002433F2"/>
    <w:rsid w:val="00247663"/>
    <w:rsid w:val="00263F9D"/>
    <w:rsid w:val="002A19CC"/>
    <w:rsid w:val="002A6E5C"/>
    <w:rsid w:val="003524D3"/>
    <w:rsid w:val="003612DC"/>
    <w:rsid w:val="00367A84"/>
    <w:rsid w:val="0039452B"/>
    <w:rsid w:val="003A411D"/>
    <w:rsid w:val="003C4433"/>
    <w:rsid w:val="004065B0"/>
    <w:rsid w:val="00417B17"/>
    <w:rsid w:val="004255B0"/>
    <w:rsid w:val="00426829"/>
    <w:rsid w:val="0047683B"/>
    <w:rsid w:val="004E41DC"/>
    <w:rsid w:val="00584DD3"/>
    <w:rsid w:val="005C2337"/>
    <w:rsid w:val="005C43BF"/>
    <w:rsid w:val="005D0456"/>
    <w:rsid w:val="005D1F50"/>
    <w:rsid w:val="005F3F1C"/>
    <w:rsid w:val="0061482A"/>
    <w:rsid w:val="00616C32"/>
    <w:rsid w:val="0063586E"/>
    <w:rsid w:val="00643834"/>
    <w:rsid w:val="00667F8C"/>
    <w:rsid w:val="006A49FF"/>
    <w:rsid w:val="006C401C"/>
    <w:rsid w:val="006F3EDB"/>
    <w:rsid w:val="00707A83"/>
    <w:rsid w:val="00772146"/>
    <w:rsid w:val="00785BE5"/>
    <w:rsid w:val="00796543"/>
    <w:rsid w:val="007D5EE4"/>
    <w:rsid w:val="00803C6E"/>
    <w:rsid w:val="00833AC7"/>
    <w:rsid w:val="00902196"/>
    <w:rsid w:val="00911401"/>
    <w:rsid w:val="00920760"/>
    <w:rsid w:val="009558FC"/>
    <w:rsid w:val="009F3B7C"/>
    <w:rsid w:val="00A01A9E"/>
    <w:rsid w:val="00AA50FF"/>
    <w:rsid w:val="00AB1049"/>
    <w:rsid w:val="00AC5B8C"/>
    <w:rsid w:val="00AC7B83"/>
    <w:rsid w:val="00AD24DE"/>
    <w:rsid w:val="00AE3B63"/>
    <w:rsid w:val="00AE5693"/>
    <w:rsid w:val="00B214FC"/>
    <w:rsid w:val="00B96126"/>
    <w:rsid w:val="00BC1047"/>
    <w:rsid w:val="00BE2783"/>
    <w:rsid w:val="00BF2D5E"/>
    <w:rsid w:val="00C22644"/>
    <w:rsid w:val="00C27C28"/>
    <w:rsid w:val="00C64BF1"/>
    <w:rsid w:val="00C7302B"/>
    <w:rsid w:val="00CA3111"/>
    <w:rsid w:val="00D1340B"/>
    <w:rsid w:val="00D572B2"/>
    <w:rsid w:val="00D739A3"/>
    <w:rsid w:val="00D827BE"/>
    <w:rsid w:val="00D94F31"/>
    <w:rsid w:val="00DA38E1"/>
    <w:rsid w:val="00DC60A3"/>
    <w:rsid w:val="00DF128A"/>
    <w:rsid w:val="00E73311"/>
    <w:rsid w:val="00E75FAF"/>
    <w:rsid w:val="00EA663E"/>
    <w:rsid w:val="00EB5433"/>
    <w:rsid w:val="00F219BC"/>
    <w:rsid w:val="00FC05E0"/>
    <w:rsid w:val="00FD7DB6"/>
    <w:rsid w:val="00FE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ECD66-6782-428C-974C-6A98170B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663"/>
  </w:style>
  <w:style w:type="paragraph" w:styleId="Footer">
    <w:name w:val="footer"/>
    <w:basedOn w:val="Normal"/>
    <w:link w:val="FooterChar"/>
    <w:uiPriority w:val="99"/>
    <w:unhideWhenUsed/>
    <w:rsid w:val="00247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663"/>
  </w:style>
  <w:style w:type="paragraph" w:styleId="ListParagraph">
    <w:name w:val="List Paragraph"/>
    <w:basedOn w:val="Normal"/>
    <w:uiPriority w:val="34"/>
    <w:qFormat/>
    <w:rsid w:val="00247663"/>
    <w:pPr>
      <w:ind w:left="720"/>
      <w:contextualSpacing/>
    </w:pPr>
  </w:style>
  <w:style w:type="paragraph" w:customStyle="1" w:styleId="Default">
    <w:name w:val="Default"/>
    <w:rsid w:val="00DF12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27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143820">
      <w:bodyDiv w:val="1"/>
      <w:marLeft w:val="0"/>
      <w:marRight w:val="0"/>
      <w:marTop w:val="0"/>
      <w:marBottom w:val="0"/>
      <w:divBdr>
        <w:top w:val="none" w:sz="0" w:space="0" w:color="auto"/>
        <w:left w:val="none" w:sz="0" w:space="0" w:color="auto"/>
        <w:bottom w:val="none" w:sz="0" w:space="0" w:color="auto"/>
        <w:right w:val="none" w:sz="0" w:space="0" w:color="auto"/>
      </w:divBdr>
      <w:divsChild>
        <w:div w:id="1029603188">
          <w:marLeft w:val="547"/>
          <w:marRight w:val="0"/>
          <w:marTop w:val="0"/>
          <w:marBottom w:val="0"/>
          <w:divBdr>
            <w:top w:val="none" w:sz="0" w:space="0" w:color="auto"/>
            <w:left w:val="none" w:sz="0" w:space="0" w:color="auto"/>
            <w:bottom w:val="none" w:sz="0" w:space="0" w:color="auto"/>
            <w:right w:val="none" w:sz="0" w:space="0" w:color="auto"/>
          </w:divBdr>
        </w:div>
      </w:divsChild>
    </w:div>
    <w:div w:id="1241716805">
      <w:bodyDiv w:val="1"/>
      <w:marLeft w:val="0"/>
      <w:marRight w:val="0"/>
      <w:marTop w:val="0"/>
      <w:marBottom w:val="0"/>
      <w:divBdr>
        <w:top w:val="none" w:sz="0" w:space="0" w:color="auto"/>
        <w:left w:val="none" w:sz="0" w:space="0" w:color="auto"/>
        <w:bottom w:val="none" w:sz="0" w:space="0" w:color="auto"/>
        <w:right w:val="none" w:sz="0" w:space="0" w:color="auto"/>
      </w:divBdr>
      <w:divsChild>
        <w:div w:id="1894923599">
          <w:marLeft w:val="144"/>
          <w:marRight w:val="0"/>
          <w:marTop w:val="240"/>
          <w:marBottom w:val="40"/>
          <w:divBdr>
            <w:top w:val="none" w:sz="0" w:space="0" w:color="auto"/>
            <w:left w:val="none" w:sz="0" w:space="0" w:color="auto"/>
            <w:bottom w:val="none" w:sz="0" w:space="0" w:color="auto"/>
            <w:right w:val="none" w:sz="0" w:space="0" w:color="auto"/>
          </w:divBdr>
        </w:div>
        <w:div w:id="907112718">
          <w:marLeft w:val="144"/>
          <w:marRight w:val="0"/>
          <w:marTop w:val="240"/>
          <w:marBottom w:val="40"/>
          <w:divBdr>
            <w:top w:val="none" w:sz="0" w:space="0" w:color="auto"/>
            <w:left w:val="none" w:sz="0" w:space="0" w:color="auto"/>
            <w:bottom w:val="none" w:sz="0" w:space="0" w:color="auto"/>
            <w:right w:val="none" w:sz="0" w:space="0" w:color="auto"/>
          </w:divBdr>
        </w:div>
      </w:divsChild>
    </w:div>
    <w:div w:id="2060276164">
      <w:bodyDiv w:val="1"/>
      <w:marLeft w:val="0"/>
      <w:marRight w:val="0"/>
      <w:marTop w:val="0"/>
      <w:marBottom w:val="0"/>
      <w:divBdr>
        <w:top w:val="none" w:sz="0" w:space="0" w:color="auto"/>
        <w:left w:val="none" w:sz="0" w:space="0" w:color="auto"/>
        <w:bottom w:val="none" w:sz="0" w:space="0" w:color="auto"/>
        <w:right w:val="none" w:sz="0" w:space="0" w:color="auto"/>
      </w:divBdr>
      <w:divsChild>
        <w:div w:id="1616984121">
          <w:marLeft w:val="605"/>
          <w:marRight w:val="0"/>
          <w:marTop w:val="40"/>
          <w:marBottom w:val="80"/>
          <w:divBdr>
            <w:top w:val="none" w:sz="0" w:space="0" w:color="auto"/>
            <w:left w:val="none" w:sz="0" w:space="0" w:color="auto"/>
            <w:bottom w:val="none" w:sz="0" w:space="0" w:color="auto"/>
            <w:right w:val="none" w:sz="0" w:space="0" w:color="auto"/>
          </w:divBdr>
        </w:div>
        <w:div w:id="1069884131">
          <w:marLeft w:val="605"/>
          <w:marRight w:val="0"/>
          <w:marTop w:val="40"/>
          <w:marBottom w:val="80"/>
          <w:divBdr>
            <w:top w:val="none" w:sz="0" w:space="0" w:color="auto"/>
            <w:left w:val="none" w:sz="0" w:space="0" w:color="auto"/>
            <w:bottom w:val="none" w:sz="0" w:space="0" w:color="auto"/>
            <w:right w:val="none" w:sz="0" w:space="0" w:color="auto"/>
          </w:divBdr>
        </w:div>
        <w:div w:id="59403686">
          <w:marLeft w:val="605"/>
          <w:marRight w:val="0"/>
          <w:marTop w:val="40"/>
          <w:marBottom w:val="80"/>
          <w:divBdr>
            <w:top w:val="none" w:sz="0" w:space="0" w:color="auto"/>
            <w:left w:val="none" w:sz="0" w:space="0" w:color="auto"/>
            <w:bottom w:val="none" w:sz="0" w:space="0" w:color="auto"/>
            <w:right w:val="none" w:sz="0" w:space="0" w:color="auto"/>
          </w:divBdr>
        </w:div>
        <w:div w:id="1620725464">
          <w:marLeft w:val="605"/>
          <w:marRight w:val="0"/>
          <w:marTop w:val="40"/>
          <w:marBottom w:val="80"/>
          <w:divBdr>
            <w:top w:val="none" w:sz="0" w:space="0" w:color="auto"/>
            <w:left w:val="none" w:sz="0" w:space="0" w:color="auto"/>
            <w:bottom w:val="none" w:sz="0" w:space="0" w:color="auto"/>
            <w:right w:val="none" w:sz="0" w:space="0" w:color="auto"/>
          </w:divBdr>
        </w:div>
        <w:div w:id="2095472056">
          <w:marLeft w:val="605"/>
          <w:marRight w:val="0"/>
          <w:marTop w:val="40"/>
          <w:marBottom w:val="80"/>
          <w:divBdr>
            <w:top w:val="none" w:sz="0" w:space="0" w:color="auto"/>
            <w:left w:val="none" w:sz="0" w:space="0" w:color="auto"/>
            <w:bottom w:val="none" w:sz="0" w:space="0" w:color="auto"/>
            <w:right w:val="none" w:sz="0" w:space="0" w:color="auto"/>
          </w:divBdr>
        </w:div>
        <w:div w:id="88501989">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10</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City of Stillwater</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O'Donnell</dc:creator>
  <cp:keywords/>
  <dc:description/>
  <cp:lastModifiedBy>Lisa O'Donnell</cp:lastModifiedBy>
  <cp:revision>86</cp:revision>
  <dcterms:created xsi:type="dcterms:W3CDTF">2022-05-19T14:18:00Z</dcterms:created>
  <dcterms:modified xsi:type="dcterms:W3CDTF">2022-07-29T17:09:00Z</dcterms:modified>
</cp:coreProperties>
</file>